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4BC" w:rsidRPr="000D4DBC" w:rsidRDefault="001C04BC">
      <w:pPr>
        <w:spacing w:after="0"/>
        <w:ind w:left="120"/>
        <w:rPr>
          <w:lang w:val="ru-RU"/>
        </w:rPr>
      </w:pPr>
      <w:bookmarkStart w:id="0" w:name="block-44285500"/>
    </w:p>
    <w:p w:rsidR="001C04BC" w:rsidRPr="000D4DBC" w:rsidRDefault="001C04BC">
      <w:pPr>
        <w:spacing w:after="0"/>
        <w:ind w:left="120"/>
        <w:rPr>
          <w:lang w:val="ru-RU"/>
        </w:rPr>
      </w:pPr>
      <w:bookmarkStart w:id="1" w:name="_GoBack"/>
      <w:bookmarkEnd w:id="1"/>
    </w:p>
    <w:p w:rsidR="001C04BC" w:rsidRPr="000D4DBC" w:rsidRDefault="000A0CA5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1C9EB8C3" wp14:editId="1022C824">
            <wp:simplePos x="0" y="0"/>
            <wp:positionH relativeFrom="column">
              <wp:posOffset>-351790</wp:posOffset>
            </wp:positionH>
            <wp:positionV relativeFrom="paragraph">
              <wp:posOffset>-245110</wp:posOffset>
            </wp:positionV>
            <wp:extent cx="6572885" cy="3237865"/>
            <wp:effectExtent l="0" t="0" r="0" b="0"/>
            <wp:wrapThrough wrapText="bothSides">
              <wp:wrapPolygon edited="0">
                <wp:start x="0" y="0"/>
                <wp:lineTo x="0" y="21477"/>
                <wp:lineTo x="21535" y="21477"/>
                <wp:lineTo x="2153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885" cy="3237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04BC" w:rsidRPr="000D4DBC" w:rsidRDefault="001C04BC">
      <w:pPr>
        <w:spacing w:after="0"/>
        <w:ind w:left="120"/>
        <w:rPr>
          <w:lang w:val="ru-RU"/>
        </w:rPr>
      </w:pPr>
    </w:p>
    <w:p w:rsidR="001C04BC" w:rsidRPr="000D4DBC" w:rsidRDefault="001C04BC">
      <w:pPr>
        <w:spacing w:after="0"/>
        <w:ind w:left="120"/>
        <w:rPr>
          <w:lang w:val="ru-RU"/>
        </w:rPr>
      </w:pPr>
    </w:p>
    <w:p w:rsidR="001C04BC" w:rsidRPr="000D4DBC" w:rsidRDefault="004028A4">
      <w:pPr>
        <w:spacing w:after="0" w:line="408" w:lineRule="auto"/>
        <w:ind w:left="120"/>
        <w:jc w:val="center"/>
        <w:rPr>
          <w:lang w:val="ru-RU"/>
        </w:rPr>
      </w:pPr>
      <w:r w:rsidRPr="000D4DBC">
        <w:rPr>
          <w:rFonts w:ascii="Times New Roman" w:hAnsi="Times New Roman"/>
          <w:b/>
          <w:color w:val="000000"/>
          <w:sz w:val="28"/>
          <w:lang w:val="ru-RU"/>
        </w:rPr>
        <w:t>РАБОЧАЯ ПРОГРАММА КУРСА ВНЕУРОЧНОЙ ДЕЯТЕЛЬНОСТИ</w:t>
      </w:r>
    </w:p>
    <w:p w:rsidR="001C04BC" w:rsidRPr="000D4DBC" w:rsidRDefault="004028A4">
      <w:pPr>
        <w:spacing w:after="0" w:line="408" w:lineRule="auto"/>
        <w:ind w:left="120"/>
        <w:jc w:val="center"/>
        <w:rPr>
          <w:lang w:val="ru-RU"/>
        </w:rPr>
      </w:pPr>
      <w:r w:rsidRPr="000D4DB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D4DBC">
        <w:rPr>
          <w:rFonts w:ascii="Times New Roman" w:hAnsi="Times New Roman"/>
          <w:color w:val="000000"/>
          <w:sz w:val="28"/>
          <w:lang w:val="ru-RU"/>
        </w:rPr>
        <w:t xml:space="preserve"> 5831451)</w:t>
      </w:r>
    </w:p>
    <w:p w:rsidR="001C04BC" w:rsidRPr="000D4DBC" w:rsidRDefault="001C04BC">
      <w:pPr>
        <w:spacing w:after="0"/>
        <w:ind w:left="120"/>
        <w:jc w:val="center"/>
        <w:rPr>
          <w:lang w:val="ru-RU"/>
        </w:rPr>
      </w:pPr>
    </w:p>
    <w:p w:rsidR="001C04BC" w:rsidRPr="000D4DBC" w:rsidRDefault="004028A4">
      <w:pPr>
        <w:spacing w:after="0" w:line="408" w:lineRule="auto"/>
        <w:ind w:left="120"/>
        <w:jc w:val="center"/>
        <w:rPr>
          <w:lang w:val="ru-RU"/>
        </w:rPr>
      </w:pPr>
      <w:bookmarkStart w:id="2" w:name="970c2c68-1e36-4960-bcb8-7221dc098791"/>
      <w:r w:rsidRPr="000D4DBC">
        <w:rPr>
          <w:rFonts w:ascii="Times New Roman" w:hAnsi="Times New Roman"/>
          <w:b/>
          <w:color w:val="000000"/>
          <w:sz w:val="28"/>
          <w:lang w:val="ru-RU"/>
        </w:rPr>
        <w:t>Изостудия</w:t>
      </w:r>
      <w:bookmarkEnd w:id="2"/>
    </w:p>
    <w:p w:rsidR="001C04BC" w:rsidRPr="000D4DBC" w:rsidRDefault="004028A4">
      <w:pPr>
        <w:spacing w:after="0" w:line="408" w:lineRule="auto"/>
        <w:ind w:left="120"/>
        <w:jc w:val="center"/>
        <w:rPr>
          <w:lang w:val="ru-RU"/>
        </w:rPr>
      </w:pPr>
      <w:r w:rsidRPr="000D4DBC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bookmarkStart w:id="3" w:name="31565a10-248e-4172-9c92-08c9b6556b67"/>
      <w:r w:rsidRPr="000D4DBC">
        <w:rPr>
          <w:rFonts w:ascii="Times New Roman" w:hAnsi="Times New Roman"/>
          <w:color w:val="000000"/>
          <w:sz w:val="28"/>
          <w:lang w:val="ru-RU"/>
        </w:rPr>
        <w:t>1-2</w:t>
      </w:r>
      <w:bookmarkEnd w:id="3"/>
      <w:r w:rsidRPr="000D4DBC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1C04BC" w:rsidRPr="000D4DBC" w:rsidRDefault="001C04BC">
      <w:pPr>
        <w:spacing w:after="0"/>
        <w:ind w:left="120"/>
        <w:jc w:val="center"/>
        <w:rPr>
          <w:lang w:val="ru-RU"/>
        </w:rPr>
      </w:pPr>
    </w:p>
    <w:p w:rsidR="001C04BC" w:rsidRPr="000D4DBC" w:rsidRDefault="001C04BC">
      <w:pPr>
        <w:spacing w:after="0"/>
        <w:ind w:left="120"/>
        <w:jc w:val="center"/>
        <w:rPr>
          <w:lang w:val="ru-RU"/>
        </w:rPr>
      </w:pPr>
    </w:p>
    <w:p w:rsidR="001C04BC" w:rsidRPr="000D4DBC" w:rsidRDefault="001C04BC">
      <w:pPr>
        <w:spacing w:after="0"/>
        <w:ind w:left="120"/>
        <w:jc w:val="center"/>
        <w:rPr>
          <w:lang w:val="ru-RU"/>
        </w:rPr>
      </w:pPr>
    </w:p>
    <w:p w:rsidR="001C04BC" w:rsidRPr="000D4DBC" w:rsidRDefault="001C04BC">
      <w:pPr>
        <w:spacing w:after="0"/>
        <w:ind w:left="120"/>
        <w:jc w:val="center"/>
        <w:rPr>
          <w:lang w:val="ru-RU"/>
        </w:rPr>
      </w:pPr>
    </w:p>
    <w:p w:rsidR="001C04BC" w:rsidRPr="000D4DBC" w:rsidRDefault="001C04BC">
      <w:pPr>
        <w:spacing w:after="0"/>
        <w:ind w:left="120"/>
        <w:jc w:val="center"/>
        <w:rPr>
          <w:lang w:val="ru-RU"/>
        </w:rPr>
      </w:pPr>
    </w:p>
    <w:p w:rsidR="001C04BC" w:rsidRPr="000D4DBC" w:rsidRDefault="001C04BC">
      <w:pPr>
        <w:spacing w:after="0"/>
        <w:ind w:left="120"/>
        <w:jc w:val="center"/>
        <w:rPr>
          <w:lang w:val="ru-RU"/>
        </w:rPr>
      </w:pPr>
    </w:p>
    <w:p w:rsidR="001C04BC" w:rsidRPr="000D4DBC" w:rsidRDefault="001C04BC">
      <w:pPr>
        <w:spacing w:after="0"/>
        <w:ind w:left="120"/>
        <w:jc w:val="center"/>
        <w:rPr>
          <w:lang w:val="ru-RU"/>
        </w:rPr>
      </w:pPr>
    </w:p>
    <w:p w:rsidR="001C04BC" w:rsidRPr="000D4DBC" w:rsidRDefault="001C04BC">
      <w:pPr>
        <w:spacing w:after="0"/>
        <w:ind w:left="120"/>
        <w:jc w:val="center"/>
        <w:rPr>
          <w:lang w:val="ru-RU"/>
        </w:rPr>
      </w:pPr>
    </w:p>
    <w:p w:rsidR="000D4DBC" w:rsidRPr="000D4DBC" w:rsidRDefault="000D4DBC" w:rsidP="000D4DBC">
      <w:pPr>
        <w:spacing w:after="0"/>
        <w:ind w:left="120"/>
        <w:jc w:val="center"/>
        <w:rPr>
          <w:lang w:val="ru-RU"/>
        </w:rPr>
      </w:pPr>
      <w:bookmarkStart w:id="4" w:name="f66a1026-5dea-45ac-b054-d2c19bbbe924"/>
      <w:proofErr w:type="spellStart"/>
      <w:r w:rsidRPr="000D4DBC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0D4DBC">
        <w:rPr>
          <w:rFonts w:ascii="Times New Roman" w:hAnsi="Times New Roman"/>
          <w:b/>
          <w:color w:val="000000"/>
          <w:sz w:val="28"/>
          <w:lang w:val="ru-RU"/>
        </w:rPr>
        <w:t>.П</w:t>
      </w:r>
      <w:proofErr w:type="gramEnd"/>
      <w:r w:rsidRPr="000D4DBC">
        <w:rPr>
          <w:rFonts w:ascii="Times New Roman" w:hAnsi="Times New Roman"/>
          <w:b/>
          <w:color w:val="000000"/>
          <w:sz w:val="28"/>
          <w:lang w:val="ru-RU"/>
        </w:rPr>
        <w:t>оварёнкино</w:t>
      </w:r>
      <w:proofErr w:type="spellEnd"/>
      <w:r w:rsidRPr="000D4DBC">
        <w:rPr>
          <w:rFonts w:ascii="Times New Roman" w:hAnsi="Times New Roman"/>
          <w:b/>
          <w:color w:val="000000"/>
          <w:sz w:val="28"/>
          <w:lang w:val="ru-RU"/>
        </w:rPr>
        <w:t xml:space="preserve"> 2024г.</w:t>
      </w:r>
      <w:bookmarkEnd w:id="4"/>
      <w:r w:rsidRPr="000D4DB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C04BC" w:rsidRPr="000D4DBC" w:rsidRDefault="001C04BC">
      <w:pPr>
        <w:spacing w:after="0"/>
        <w:ind w:left="120"/>
        <w:jc w:val="center"/>
        <w:rPr>
          <w:lang w:val="ru-RU"/>
        </w:rPr>
      </w:pPr>
    </w:p>
    <w:p w:rsidR="001C04BC" w:rsidRPr="000D4DBC" w:rsidRDefault="001C04BC">
      <w:pPr>
        <w:spacing w:after="0"/>
        <w:ind w:left="120"/>
        <w:jc w:val="center"/>
        <w:rPr>
          <w:lang w:val="ru-RU"/>
        </w:rPr>
      </w:pPr>
    </w:p>
    <w:p w:rsidR="001C04BC" w:rsidRPr="000D4DBC" w:rsidRDefault="001C04BC">
      <w:pPr>
        <w:spacing w:after="0"/>
        <w:ind w:left="120"/>
        <w:jc w:val="center"/>
        <w:rPr>
          <w:lang w:val="ru-RU"/>
        </w:rPr>
      </w:pPr>
    </w:p>
    <w:p w:rsidR="000D4DBC" w:rsidRPr="000D4DBC" w:rsidRDefault="000D4DBC" w:rsidP="000D4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Пояснительная записка</w:t>
      </w:r>
    </w:p>
    <w:p w:rsidR="000D4DBC" w:rsidRPr="000D4DBC" w:rsidRDefault="000D4DBC" w:rsidP="000D4D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D4DB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Рабочая программа </w:t>
      </w:r>
      <w:r w:rsidRPr="000D4D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по внеурочной деятельности «Изостудия» </w:t>
      </w:r>
      <w:r w:rsidRPr="000D4DB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составлена на основании приказа Министерства образования и науки РФ №1576 от 31 декабря 2015 г. «О внесении </w:t>
      </w:r>
      <w:r w:rsidRPr="000D4DBC">
        <w:rPr>
          <w:rFonts w:ascii="Times New Roman" w:eastAsia="Calibri" w:hAnsi="Times New Roman" w:cs="Times New Roman"/>
          <w:sz w:val="24"/>
          <w:szCs w:val="24"/>
          <w:lang w:val="ru-RU" w:eastAsia="ru-RU"/>
        </w:rPr>
        <w:lastRenderedPageBreak/>
        <w:t>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373.</w:t>
      </w:r>
    </w:p>
    <w:p w:rsidR="000D4DBC" w:rsidRPr="000D4DBC" w:rsidRDefault="000D4DBC" w:rsidP="000D4DBC">
      <w:pPr>
        <w:spacing w:after="0" w:line="240" w:lineRule="auto"/>
        <w:ind w:left="128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D4DB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Результаты освоения курса внеурочной деятельности.</w:t>
      </w:r>
    </w:p>
    <w:p w:rsidR="000D4DBC" w:rsidRPr="000D4DBC" w:rsidRDefault="000D4DBC" w:rsidP="000D4D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Учащиеся научатся:</w:t>
      </w:r>
    </w:p>
    <w:p w:rsidR="000D4DBC" w:rsidRPr="000D4DBC" w:rsidRDefault="000D4DBC" w:rsidP="000D4DB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- </w:t>
      </w:r>
      <w:r w:rsidRPr="000D4D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выбрать и применить выразительные средства для реализации собственного замысла в художественном произведении;</w:t>
      </w:r>
    </w:p>
    <w:p w:rsidR="000D4DBC" w:rsidRPr="000D4DBC" w:rsidRDefault="000D4DBC" w:rsidP="000D4DB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- участвовать в диалоге, работать в группе;</w:t>
      </w:r>
    </w:p>
    <w:p w:rsidR="000D4DBC" w:rsidRPr="000D4DBC" w:rsidRDefault="000D4DBC" w:rsidP="000D4DB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- слушать, наблюдать, работать индивидуально по заданию;</w:t>
      </w:r>
    </w:p>
    <w:p w:rsidR="000D4DBC" w:rsidRPr="000D4DBC" w:rsidRDefault="000D4DBC" w:rsidP="000D4DB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-  </w:t>
      </w:r>
      <w:proofErr w:type="gramStart"/>
      <w:r w:rsidRPr="000D4D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высказывать своё отношение</w:t>
      </w:r>
      <w:proofErr w:type="gramEnd"/>
      <w:r w:rsidRPr="000D4D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к предметам изобразительного искусства;</w:t>
      </w:r>
    </w:p>
    <w:p w:rsidR="000D4DBC" w:rsidRPr="000D4DBC" w:rsidRDefault="000D4DBC" w:rsidP="000D4DB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- различать  жанры изобразительного искусства;</w:t>
      </w:r>
    </w:p>
    <w:p w:rsidR="000D4DBC" w:rsidRPr="000D4DBC" w:rsidRDefault="000D4DBC" w:rsidP="000D4DB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-  использовать художественные материалы, применять основные средства художественной выразительности; </w:t>
      </w:r>
    </w:p>
    <w:p w:rsidR="000D4DBC" w:rsidRPr="000D4DBC" w:rsidRDefault="000D4DBC" w:rsidP="000D4DB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-  использовать художественные материалы (цветные карандаши); </w:t>
      </w:r>
    </w:p>
    <w:p w:rsidR="000D4DBC" w:rsidRPr="000D4DBC" w:rsidRDefault="000D4DBC" w:rsidP="000D4DB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-применять основные средства художественной выразительности в рисунке; </w:t>
      </w:r>
    </w:p>
    <w:p w:rsidR="000D4DBC" w:rsidRPr="000D4DBC" w:rsidRDefault="000D4DBC" w:rsidP="000D4DB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- видеть конструкцию – построение предмета; </w:t>
      </w:r>
    </w:p>
    <w:p w:rsidR="000D4DBC" w:rsidRPr="000D4DBC" w:rsidRDefault="000D4DBC" w:rsidP="000D4DB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- использовать художественные материалы (бумага);</w:t>
      </w:r>
    </w:p>
    <w:p w:rsidR="000D4DBC" w:rsidRPr="000D4DBC" w:rsidRDefault="000D4DBC" w:rsidP="000D4DB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- применять навыки изображения в технике аппликации;</w:t>
      </w:r>
    </w:p>
    <w:p w:rsidR="000D4DBC" w:rsidRPr="000D4DBC" w:rsidRDefault="000D4DBC" w:rsidP="000D4DB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-  создавать творческие работы на основе собственного опыта;</w:t>
      </w:r>
    </w:p>
    <w:p w:rsidR="000D4DBC" w:rsidRPr="000D4DBC" w:rsidRDefault="000D4DBC" w:rsidP="000D4DB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- вступать в общение друг с другом по поводу произведений искусства;</w:t>
      </w:r>
    </w:p>
    <w:p w:rsidR="000D4DBC" w:rsidRPr="000D4DBC" w:rsidRDefault="000D4DBC" w:rsidP="000D4DB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-  передавать настроение в творческой работе с помощью линии, используя художественные материалы;</w:t>
      </w:r>
    </w:p>
    <w:p w:rsidR="000D4DBC" w:rsidRPr="000D4DBC" w:rsidRDefault="000D4DBC" w:rsidP="000D4DB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-  рисовать с натуры; </w:t>
      </w:r>
    </w:p>
    <w:p w:rsidR="000D4DBC" w:rsidRPr="000D4DBC" w:rsidRDefault="000D4DBC" w:rsidP="000D4DB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- конструировать объемные формы, усложняя их декоративными деталями;</w:t>
      </w:r>
    </w:p>
    <w:p w:rsidR="000D4DBC" w:rsidRPr="000D4DBC" w:rsidRDefault="000D4DBC" w:rsidP="000D4DB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- решать творческие задачи на уровне импровизации;</w:t>
      </w:r>
    </w:p>
    <w:p w:rsidR="000D4DBC" w:rsidRPr="000D4DBC" w:rsidRDefault="000D4DBC" w:rsidP="000D4DB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- различать элементарные основы изобразительного языка художников. </w:t>
      </w:r>
    </w:p>
    <w:p w:rsidR="000D4DBC" w:rsidRPr="000D4DBC" w:rsidRDefault="000D4DBC" w:rsidP="000D4D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0D4DBC" w:rsidRPr="000D4DBC" w:rsidRDefault="000D4DBC" w:rsidP="000D4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Учащиеся получат возможность научиться:</w:t>
      </w: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</w:p>
    <w:p w:rsidR="000D4DBC" w:rsidRPr="000D4DBC" w:rsidRDefault="000D4DBC" w:rsidP="000D4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р</w:t>
      </w:r>
      <w:r w:rsidRPr="000D4D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азвивать композиционное мышление и воображение;</w:t>
      </w:r>
    </w:p>
    <w:p w:rsidR="000D4DBC" w:rsidRPr="000D4DBC" w:rsidRDefault="000D4DBC" w:rsidP="000D4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- создавать творческие работы на основе собственного замысла с использованием зарисовок;</w:t>
      </w:r>
    </w:p>
    <w:p w:rsidR="000D4DBC" w:rsidRPr="000D4DBC" w:rsidRDefault="000D4DBC" w:rsidP="000D4DB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-  работать с разными источниками информации и пользоваться ими;</w:t>
      </w:r>
    </w:p>
    <w:p w:rsidR="000D4DBC" w:rsidRPr="000D4DBC" w:rsidRDefault="000D4DBC" w:rsidP="000D4DB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- различать натюрморт, пейзаж, портрет;  </w:t>
      </w:r>
    </w:p>
    <w:p w:rsidR="000D4DBC" w:rsidRPr="000D4DBC" w:rsidRDefault="000D4DBC" w:rsidP="000D4DB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- создавать  картину определенного и заданного жанра; </w:t>
      </w:r>
    </w:p>
    <w:p w:rsidR="000D4DBC" w:rsidRPr="000D4DBC" w:rsidRDefault="000D4DBC" w:rsidP="000D4DB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- быть объективными в оценке работ своих товарищей;</w:t>
      </w:r>
    </w:p>
    <w:p w:rsidR="000D4DBC" w:rsidRPr="000D4DBC" w:rsidRDefault="000D4DBC" w:rsidP="000D4DB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-  находить информационно – справочный материал по теме и пользоваться им;</w:t>
      </w:r>
    </w:p>
    <w:p w:rsidR="000D4DBC" w:rsidRPr="000D4DBC" w:rsidRDefault="000D4DBC" w:rsidP="000D4DB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-  рассказывать о своих достижениях, готовя выставку работ. </w:t>
      </w:r>
    </w:p>
    <w:p w:rsidR="000D4DBC" w:rsidRPr="000D4DBC" w:rsidRDefault="000D4DBC" w:rsidP="000D4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D4DBC" w:rsidRPr="000D4DBC" w:rsidRDefault="000D4DBC" w:rsidP="000D4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Личностные, </w:t>
      </w:r>
      <w:proofErr w:type="spellStart"/>
      <w:r w:rsidRPr="000D4DB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метапредметные</w:t>
      </w:r>
      <w:proofErr w:type="spellEnd"/>
      <w:r w:rsidRPr="000D4DB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, предметные результаты освоения конкретного  учебного курса</w:t>
      </w:r>
    </w:p>
    <w:p w:rsidR="000D4DBC" w:rsidRPr="000D4DBC" w:rsidRDefault="000D4DBC" w:rsidP="000D4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Предметными результатами</w:t>
      </w: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изучения программы «Волшебная кисточка» в 1-4 м классах является формирование следующих знаний и умений.</w:t>
      </w:r>
    </w:p>
    <w:p w:rsidR="000D4DBC" w:rsidRPr="000D4DBC" w:rsidRDefault="000D4DBC" w:rsidP="000D4D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Иметь представление об эстетических понятиях</w:t>
      </w:r>
      <w:r w:rsidRPr="000D4DBC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:</w:t>
      </w: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эстетический идеал, эстетический вкус, мера, тождество, гармония, соотношение, часть и целое.</w:t>
      </w:r>
    </w:p>
    <w:p w:rsidR="000D4DBC" w:rsidRPr="000D4DBC" w:rsidRDefault="000D4DBC" w:rsidP="000D4D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Сформированность</w:t>
      </w:r>
      <w:proofErr w:type="spellEnd"/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первоначальных представлений о роли изобразительного искусства в жизни и духовно – нравственном развитии человека;</w:t>
      </w:r>
    </w:p>
    <w:p w:rsidR="000D4DBC" w:rsidRPr="000D4DBC" w:rsidRDefault="000D4DBC" w:rsidP="000D4D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Ознакомление учащихся с выразительными средствами различных видов изобразительного искусства и освоение некоторых из них;</w:t>
      </w:r>
    </w:p>
    <w:p w:rsidR="000D4DBC" w:rsidRPr="000D4DBC" w:rsidRDefault="000D4DBC" w:rsidP="000D4D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Ознакомление учащихся с терминологией и классификацией изобразительного искусства; </w:t>
      </w:r>
    </w:p>
    <w:p w:rsidR="000D4DBC" w:rsidRPr="000D4DBC" w:rsidRDefault="000D4DBC" w:rsidP="000D4D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Первичное ознакомление учащихся с отечественной и мировой культурой;</w:t>
      </w:r>
    </w:p>
    <w:p w:rsidR="000D4DBC" w:rsidRPr="000D4DBC" w:rsidRDefault="000D4DBC" w:rsidP="000D4D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Получение детьми представлений о некоторых специфических формах художественной деятельности, базирующихся на ИКТ (цифровая фотография, работа с компьютером и пр.), а также декоративного искусства и дизайна;</w:t>
      </w:r>
    </w:p>
    <w:p w:rsidR="000D4DBC" w:rsidRPr="000D4DBC" w:rsidRDefault="000D4DBC" w:rsidP="000D4D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0D4DB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Личностными результатами</w:t>
      </w: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изучения программы  «Волшебная кисточка» в 1-4 м классах является формирование следующих умений:</w:t>
      </w:r>
    </w:p>
    <w:p w:rsidR="000D4DBC" w:rsidRPr="000D4DBC" w:rsidRDefault="000D4DBC" w:rsidP="000D4DB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формирование у ребёнка ценностных ориентиров в области изобразительного искусства;</w:t>
      </w:r>
    </w:p>
    <w:p w:rsidR="000D4DBC" w:rsidRPr="000D4DBC" w:rsidRDefault="000D4DBC" w:rsidP="000D4DB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воспитание уважительного отношения к творчеству, как своему, так и других людей;</w:t>
      </w:r>
    </w:p>
    <w:p w:rsidR="000D4DBC" w:rsidRPr="000D4DBC" w:rsidRDefault="000D4DBC" w:rsidP="000D4DB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развитие самостоятельности в поиске решения различных изобразительных задач;</w:t>
      </w:r>
    </w:p>
    <w:p w:rsidR="000D4DBC" w:rsidRPr="000D4DBC" w:rsidRDefault="000D4DBC" w:rsidP="000D4DB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формирование духовных и эстетических потребностей;</w:t>
      </w:r>
    </w:p>
    <w:p w:rsidR="000D4DBC" w:rsidRPr="000D4DBC" w:rsidRDefault="000D4DBC" w:rsidP="000D4DB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овладение различными приёмами и техниками изобразительной деятельности;</w:t>
      </w:r>
    </w:p>
    <w:p w:rsidR="000D4DBC" w:rsidRPr="000D4DBC" w:rsidRDefault="000D4DBC" w:rsidP="000D4DB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воспитание готовности к отстаиванию своего эстетического идеала;</w:t>
      </w:r>
    </w:p>
    <w:p w:rsidR="000D4DBC" w:rsidRPr="000D4DBC" w:rsidRDefault="000D4DBC" w:rsidP="000D4DB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отработка навыков самостоятельной и групповой работы.</w:t>
      </w:r>
    </w:p>
    <w:p w:rsidR="000D4DBC" w:rsidRPr="000D4DBC" w:rsidRDefault="000D4DBC" w:rsidP="000D4DB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называть и объяснять</w:t>
      </w: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свои чувства и ощущения от созерцаемых произведений искусства, объяснять своё отношение к поступкам с позиции общечеловеческих нравственных ценностей;</w:t>
      </w:r>
    </w:p>
    <w:p w:rsidR="000D4DBC" w:rsidRPr="000D4DBC" w:rsidRDefault="000D4DBC" w:rsidP="000D4DB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самостоятельно </w:t>
      </w:r>
      <w:r w:rsidRPr="000D4DBC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о</w:t>
      </w:r>
      <w:r w:rsidRPr="000D4DB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пределять</w:t>
      </w: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</w:t>
      </w:r>
      <w:r w:rsidRPr="000D4DB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объяснят</w:t>
      </w:r>
      <w:r w:rsidRPr="000D4DBC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ь</w:t>
      </w: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свои чувства и ощущения, возникающие в результате созерцания, рассуждения, обсуждения, самые простые общие для всех людей правила поведения (основы общечеловеческих нравственных ценностей);</w:t>
      </w:r>
    </w:p>
    <w:p w:rsidR="000D4DBC" w:rsidRPr="000D4DBC" w:rsidRDefault="000D4DBC" w:rsidP="000D4DB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оцениват</w:t>
      </w:r>
      <w:r w:rsidRPr="000D4DBC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ь</w:t>
      </w: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 </w:t>
      </w:r>
      <w:r w:rsidRPr="000D4DB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оценит</w:t>
      </w:r>
      <w:r w:rsidRPr="000D4DBC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ь</w:t>
      </w: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как хорошие или плохие;</w:t>
      </w:r>
    </w:p>
    <w:p w:rsidR="000D4DBC" w:rsidRPr="000D4DBC" w:rsidRDefault="000D4DBC" w:rsidP="000D4DB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предложенных ситуациях, опираясь на общие для всех простые правила поведения, </w:t>
      </w:r>
      <w:r w:rsidRPr="000D4DB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делать выбор</w:t>
      </w:r>
      <w:r w:rsidRPr="000D4DBC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,</w:t>
      </w: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какой поступок совершить.</w:t>
      </w:r>
    </w:p>
    <w:p w:rsidR="000D4DBC" w:rsidRPr="000D4DBC" w:rsidRDefault="000D4DBC" w:rsidP="000D4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0D4DB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Метапредметными</w:t>
      </w:r>
      <w:proofErr w:type="spellEnd"/>
      <w:r w:rsidRPr="000D4DB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результатами</w:t>
      </w: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изучения программы «Волшебная кисточка» в 1-4м классах является формирование следующих универсальных учебных действий (УУД).</w:t>
      </w:r>
    </w:p>
    <w:p w:rsidR="000D4DBC" w:rsidRPr="000D4DBC" w:rsidRDefault="000D4DBC" w:rsidP="000D4D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Регулятивные УУД:</w:t>
      </w:r>
    </w:p>
    <w:p w:rsidR="000D4DBC" w:rsidRPr="000D4DBC" w:rsidRDefault="000D4DBC" w:rsidP="000D4DB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проговаривать</w:t>
      </w:r>
      <w:r w:rsidRPr="000D4DBC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последовательность действий на занятии;</w:t>
      </w:r>
    </w:p>
    <w:p w:rsidR="000D4DBC" w:rsidRPr="000D4DBC" w:rsidRDefault="000D4DBC" w:rsidP="000D4DB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учиться работать по предложенному плану;</w:t>
      </w:r>
    </w:p>
    <w:p w:rsidR="000D4DBC" w:rsidRPr="000D4DBC" w:rsidRDefault="000D4DBC" w:rsidP="000D4DB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учиться отличать верно, выполненное задание от неверного;</w:t>
      </w:r>
    </w:p>
    <w:p w:rsidR="000D4DBC" w:rsidRPr="000D4DBC" w:rsidRDefault="000D4DBC" w:rsidP="000D4DB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учиться совместно давать эмоциональную оценку своей деятельности и деятельности других;</w:t>
      </w:r>
    </w:p>
    <w:p w:rsidR="000D4DBC" w:rsidRPr="000D4DBC" w:rsidRDefault="000D4DBC" w:rsidP="000D4DB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определять</w:t>
      </w:r>
      <w:r w:rsidRPr="000D4DBC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0D4DBC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r w:rsidRPr="000D4DB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формулировать</w:t>
      </w: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цель деятельности на уроке с помощью учителя;</w:t>
      </w:r>
    </w:p>
    <w:p w:rsidR="000D4DBC" w:rsidRPr="000D4DBC" w:rsidRDefault="000D4DBC" w:rsidP="000D4DB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учиться </w:t>
      </w:r>
      <w:r w:rsidRPr="000D4DB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высказывать</w:t>
      </w:r>
      <w:r w:rsidRPr="000D4DBC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своё предположение (версию) на основе работы с иллюстрацией учебника</w:t>
      </w:r>
      <w:r w:rsidRPr="000D4DBC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;</w:t>
      </w:r>
    </w:p>
    <w:p w:rsidR="000D4DBC" w:rsidRPr="000D4DBC" w:rsidRDefault="000D4DBC" w:rsidP="000D4DB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помощью учителя</w:t>
      </w:r>
      <w:r w:rsidRPr="000D4DBC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r w:rsidRPr="000D4DB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объяснять выбор</w:t>
      </w: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наиболее подходящих для выполнения задания материалов и инструментов;</w:t>
      </w:r>
    </w:p>
    <w:p w:rsidR="000D4DBC" w:rsidRPr="000D4DBC" w:rsidRDefault="000D4DBC" w:rsidP="000D4DB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учиться готовить рабочее место и </w:t>
      </w:r>
      <w:r w:rsidRPr="000D4DB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выполнять</w:t>
      </w: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практическую работу по предложенному учителем плану с опорой на образцы, рисунки учебника;</w:t>
      </w:r>
    </w:p>
    <w:p w:rsidR="000D4DBC" w:rsidRPr="000D4DBC" w:rsidRDefault="000D4DBC" w:rsidP="000D4DB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выполнять контроль точности разметки деталей с помощью шаблона;</w:t>
      </w:r>
    </w:p>
    <w:p w:rsidR="000D4DBC" w:rsidRPr="000D4DBC" w:rsidRDefault="000D4DBC" w:rsidP="000D4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Основой  для формирования этих действий служит соблюдение технологии оценивания образовательных достижений.</w:t>
      </w:r>
    </w:p>
    <w:p w:rsidR="000D4DBC" w:rsidRPr="000D4DBC" w:rsidRDefault="000D4DBC" w:rsidP="000D4D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Познавательные УУД:</w:t>
      </w:r>
    </w:p>
    <w:p w:rsidR="000D4DBC" w:rsidRPr="000D4DBC" w:rsidRDefault="000D4DBC" w:rsidP="000D4D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ориентироваться в своей системе знаний: </w:t>
      </w:r>
      <w:r w:rsidRPr="000D4DB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отличат</w:t>
      </w:r>
      <w:r w:rsidRPr="000D4DBC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ь</w:t>
      </w: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новое от уже известного с помощью учителя;</w:t>
      </w:r>
    </w:p>
    <w:p w:rsidR="000D4DBC" w:rsidRPr="000D4DBC" w:rsidRDefault="000D4DBC" w:rsidP="000D4D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делать предварительный отбор источников информации: </w:t>
      </w:r>
      <w:r w:rsidRPr="000D4DB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ориентироваться</w:t>
      </w:r>
      <w:r w:rsidRPr="000D4DBC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учебнике (на развороте, в оглавлении, в словаре);</w:t>
      </w:r>
    </w:p>
    <w:p w:rsidR="000D4DBC" w:rsidRPr="000D4DBC" w:rsidRDefault="000D4DBC" w:rsidP="000D4D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добывать новые знания: </w:t>
      </w:r>
      <w:r w:rsidRPr="000D4DB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находить ответы</w:t>
      </w: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вопросы, используя учебник, свой жизненный опыт и информацию, полученную на уроке; пользоваться памятками (даны в конце учебника);</w:t>
      </w:r>
    </w:p>
    <w:p w:rsidR="000D4DBC" w:rsidRPr="000D4DBC" w:rsidRDefault="000D4DBC" w:rsidP="000D4D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перерабатывать полученную информацию: </w:t>
      </w:r>
      <w:r w:rsidRPr="000D4DB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делать выводы</w:t>
      </w: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результате совместной работы всего класса;</w:t>
      </w:r>
    </w:p>
    <w:p w:rsidR="000D4DBC" w:rsidRPr="000D4DBC" w:rsidRDefault="000D4DBC" w:rsidP="000D4D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перерабатывать полученную информацию: </w:t>
      </w:r>
      <w:r w:rsidRPr="000D4DB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сравнивать</w:t>
      </w:r>
      <w:r w:rsidRPr="000D4DBC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0D4DBC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r w:rsidRPr="000D4DB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группировать</w:t>
      </w: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предметы и их образы;</w:t>
      </w:r>
    </w:p>
    <w:p w:rsidR="000D4DBC" w:rsidRPr="000D4DBC" w:rsidRDefault="000D4DBC" w:rsidP="000D4D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преобразовывать информацию из одной формы в другую – изделия, художественные образы.</w:t>
      </w:r>
    </w:p>
    <w:p w:rsidR="000D4DBC" w:rsidRPr="000D4DBC" w:rsidRDefault="000D4DBC" w:rsidP="000D4DB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Коммуникативные УУД:</w:t>
      </w:r>
    </w:p>
    <w:p w:rsidR="000D4DBC" w:rsidRPr="000D4DBC" w:rsidRDefault="000D4DBC" w:rsidP="000D4DB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уметь пользоваться языком изобразительного искусства:</w:t>
      </w:r>
    </w:p>
    <w:p w:rsidR="000D4DBC" w:rsidRPr="000D4DBC" w:rsidRDefault="000D4DBC" w:rsidP="000D4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proofErr w:type="gramStart"/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)д</w:t>
      </w:r>
      <w:proofErr w:type="gramEnd"/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онести свою позицию до других: </w:t>
      </w:r>
      <w:r w:rsidRPr="000D4DB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оформлять</w:t>
      </w:r>
      <w:r w:rsidRPr="000D4DBC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свою мысль в рисунках, доступных для изготовления изделиях;</w:t>
      </w:r>
    </w:p>
    <w:p w:rsidR="000D4DBC" w:rsidRPr="000D4DBC" w:rsidRDefault="000D4DBC" w:rsidP="000D4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proofErr w:type="gramStart"/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)о</w:t>
      </w:r>
      <w:proofErr w:type="gramEnd"/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формить свою мысль в устной и письменной форме;</w:t>
      </w:r>
    </w:p>
    <w:p w:rsidR="000D4DBC" w:rsidRPr="000D4DBC" w:rsidRDefault="000D4DBC" w:rsidP="000D4DB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уметь слушать</w:t>
      </w:r>
      <w:r w:rsidRPr="000D4DBC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 </w:t>
      </w:r>
      <w:r w:rsidRPr="000D4DB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понимать</w:t>
      </w:r>
      <w:r w:rsidRPr="000D4DBC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речь других;</w:t>
      </w:r>
    </w:p>
    <w:p w:rsidR="000D4DBC" w:rsidRPr="000D4DBC" w:rsidRDefault="000D4DBC" w:rsidP="000D4DB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уметь выразительно читать и пересказывать содержание текста;</w:t>
      </w:r>
    </w:p>
    <w:p w:rsidR="000D4DBC" w:rsidRPr="000D4DBC" w:rsidRDefault="000D4DBC" w:rsidP="000D4DB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совместно договариваться о правилах общения и поведения в школе и на занятиях изобразительного искусства и следовать им;</w:t>
      </w:r>
    </w:p>
    <w:p w:rsidR="000D4DBC" w:rsidRPr="000D4DBC" w:rsidRDefault="000D4DBC" w:rsidP="000D4DB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учиться согласованно, работать в группе:</w:t>
      </w:r>
    </w:p>
    <w:p w:rsidR="000D4DBC" w:rsidRPr="000D4DBC" w:rsidRDefault="000D4DBC" w:rsidP="000D4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учиться планировать свою работу в группе;</w:t>
      </w:r>
    </w:p>
    <w:p w:rsidR="000D4DBC" w:rsidRPr="000D4DBC" w:rsidRDefault="000D4DBC" w:rsidP="000D4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учиться распределять работу между участниками проекта;</w:t>
      </w:r>
    </w:p>
    <w:p w:rsidR="000D4DBC" w:rsidRPr="000D4DBC" w:rsidRDefault="000D4DBC" w:rsidP="000D4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Start"/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)п</w:t>
      </w:r>
      <w:proofErr w:type="gramEnd"/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онимать общую задачу проекта и точно выполнять свою часть работы;</w:t>
      </w:r>
    </w:p>
    <w:p w:rsidR="000D4DBC" w:rsidRPr="000D4DBC" w:rsidRDefault="000D4DBC" w:rsidP="000D4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</w:t>
      </w:r>
      <w:proofErr w:type="gramStart"/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)У</w:t>
      </w:r>
      <w:proofErr w:type="gramEnd"/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меть выполнять различные роли в группе (лидера, исполнителя, критика).</w:t>
      </w:r>
    </w:p>
    <w:p w:rsidR="000D4DBC" w:rsidRPr="000D4DBC" w:rsidRDefault="000D4DBC" w:rsidP="000D4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0D4D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Содержание курса 1 класса</w:t>
      </w:r>
    </w:p>
    <w:p w:rsidR="000D4DBC" w:rsidRPr="000D4DBC" w:rsidRDefault="000D4DBC" w:rsidP="000D4D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Тема 1. Ты учишься изображать (10 ч). </w:t>
      </w:r>
    </w:p>
    <w:p w:rsidR="000D4DBC" w:rsidRPr="000D4DBC" w:rsidRDefault="000D4DBC" w:rsidP="000D4D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Обучение детей первичному опыту владения доступными  материалами. Развитие наблюдательности и аналитических возможностей глаза. Фрагменты природы. Животные – чем они похожи и чем отличаются друг от друга.</w:t>
      </w:r>
    </w:p>
    <w:p w:rsidR="000D4DBC" w:rsidRPr="000D4DBC" w:rsidRDefault="000D4DBC" w:rsidP="000D4D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Тема</w:t>
      </w:r>
      <w:proofErr w:type="gramStart"/>
      <w:r w:rsidRPr="000D4D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</w:t>
      </w:r>
      <w:proofErr w:type="gramEnd"/>
      <w:r w:rsidRPr="000D4D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 Ты украшаешь (10ч).</w:t>
      </w: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0D4DBC" w:rsidRPr="000D4DBC" w:rsidRDefault="000D4DBC" w:rsidP="000D4D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Изображение украшений в быту,  на балах, карнавалах, в театральных постановках. Украшение на одежде, на предметах.</w:t>
      </w:r>
    </w:p>
    <w:p w:rsidR="000D4DBC" w:rsidRPr="000D4DBC" w:rsidRDefault="000D4DBC" w:rsidP="000D4D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Тема 3.Народные промыслы (3ч).</w:t>
      </w:r>
    </w:p>
    <w:p w:rsidR="000D4DBC" w:rsidRPr="000D4DBC" w:rsidRDefault="000D4DBC" w:rsidP="000D4D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Знакомимся с народными промыслами. Учимся изображать элементы изобразительного искусства, находить отличия, применять в изобразительной деятельности.</w:t>
      </w:r>
    </w:p>
    <w:p w:rsidR="000D4DBC" w:rsidRPr="000D4DBC" w:rsidRDefault="000D4DBC" w:rsidP="000D4D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Тема 4. Ты строишь(7ч). </w:t>
      </w:r>
    </w:p>
    <w:p w:rsidR="000D4DBC" w:rsidRPr="000D4DBC" w:rsidRDefault="000D4DBC" w:rsidP="000D4D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Люди могут познавать мир и общаться, только имея человечески организованную среду. Каждый народ строит с первобытных времен. Строят и дети в своих играх из песка, кубиков, стульев – любого подручного материала. Перед началом четверти учитель (с помощью детей) должен собрать как можно больше "строительного материала": коробочек от молока, йогуртов, ботинок и т.д.</w:t>
      </w:r>
    </w:p>
    <w:p w:rsidR="000D4DBC" w:rsidRPr="000D4DBC" w:rsidRDefault="000D4DBC" w:rsidP="000D4D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 xml:space="preserve">Тема 5.  Изображение, украшение, постройка всегда помогают друг другу(3ч). </w:t>
      </w: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0D4DBC" w:rsidRPr="000D4DBC" w:rsidRDefault="000D4DBC" w:rsidP="000D4D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классе должны быть выставлены лучшие работы детей за весь год. Своего рода отчетная выставка. Желательно, чтобы каждый ребенок имел какую-то выставленную работу. Дети учатся рассказывать о своих произведениях и о рисунках своих товарищей.</w:t>
      </w:r>
    </w:p>
    <w:p w:rsidR="000D4DBC" w:rsidRPr="000D4DBC" w:rsidRDefault="000D4DBC" w:rsidP="000D4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0D4DBC" w:rsidRPr="000D4DBC" w:rsidRDefault="000D4DBC" w:rsidP="000D4D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bookmarkStart w:id="5" w:name="m4"/>
      <w:bookmarkEnd w:id="5"/>
      <w:r w:rsidRPr="000D4DB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Формы организации внеурочной деятельности:</w:t>
      </w:r>
    </w:p>
    <w:p w:rsidR="000D4DBC" w:rsidRPr="000D4DBC" w:rsidRDefault="000D4DBC" w:rsidP="000D4DB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Экскурсии</w:t>
      </w:r>
    </w:p>
    <w:p w:rsidR="000D4DBC" w:rsidRPr="000D4DBC" w:rsidRDefault="000D4DBC" w:rsidP="000D4DB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Проекты</w:t>
      </w:r>
    </w:p>
    <w:p w:rsidR="000D4DBC" w:rsidRPr="000D4DBC" w:rsidRDefault="000D4DBC" w:rsidP="000D4DB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Творческие мастерские</w:t>
      </w:r>
    </w:p>
    <w:p w:rsidR="000D4DBC" w:rsidRPr="000D4DBC" w:rsidRDefault="000D4DBC" w:rsidP="000D4DB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Конкурсы</w:t>
      </w:r>
    </w:p>
    <w:p w:rsidR="000D4DBC" w:rsidRPr="000D4DBC" w:rsidRDefault="000D4DBC" w:rsidP="000D4DB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Викторины</w:t>
      </w:r>
    </w:p>
    <w:p w:rsidR="000D4DBC" w:rsidRPr="000D4DBC" w:rsidRDefault="000D4DBC" w:rsidP="000D4DB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Познавательные игры </w:t>
      </w:r>
    </w:p>
    <w:p w:rsidR="000D4DBC" w:rsidRPr="000D4DBC" w:rsidRDefault="000D4DBC" w:rsidP="000D4DB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Художественные выставки</w:t>
      </w:r>
    </w:p>
    <w:p w:rsidR="000D4DBC" w:rsidRPr="000D4DBC" w:rsidRDefault="000D4DBC" w:rsidP="000D4D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Виды внеурочной  деятельности:</w:t>
      </w:r>
    </w:p>
    <w:p w:rsidR="000D4DBC" w:rsidRPr="000D4DBC" w:rsidRDefault="000D4DBC" w:rsidP="000D4DB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 Игровая</w:t>
      </w:r>
    </w:p>
    <w:p w:rsidR="000D4DBC" w:rsidRPr="000D4DBC" w:rsidRDefault="000D4DBC" w:rsidP="000D4DB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 Познавательная</w:t>
      </w:r>
    </w:p>
    <w:p w:rsidR="000D4DBC" w:rsidRPr="000D4DBC" w:rsidRDefault="000D4DBC" w:rsidP="000D4DB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 Проблемно-ценностное общение</w:t>
      </w:r>
    </w:p>
    <w:p w:rsidR="000D4DBC" w:rsidRPr="000D4DBC" w:rsidRDefault="000D4DBC" w:rsidP="000D4DB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 Досугово - развлекательная деятельность</w:t>
      </w:r>
    </w:p>
    <w:p w:rsidR="000D4DBC" w:rsidRPr="000D4DBC" w:rsidRDefault="000D4DBC" w:rsidP="000D4DB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 Художественное творчество</w:t>
      </w:r>
    </w:p>
    <w:p w:rsidR="000D4DBC" w:rsidRPr="000D4DBC" w:rsidRDefault="000D4DBC" w:rsidP="000D4D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</w:p>
    <w:p w:rsidR="000D4DBC" w:rsidRPr="000D4DBC" w:rsidRDefault="000D4DBC" w:rsidP="000D4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Тематическое планирование.</w:t>
      </w:r>
    </w:p>
    <w:p w:rsidR="000D4DBC" w:rsidRPr="000D4DBC" w:rsidRDefault="000D4DBC" w:rsidP="000D4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 класс.</w:t>
      </w:r>
    </w:p>
    <w:tbl>
      <w:tblPr>
        <w:tblW w:w="0" w:type="auto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4"/>
        <w:gridCol w:w="3969"/>
        <w:gridCol w:w="1417"/>
        <w:gridCol w:w="1291"/>
        <w:gridCol w:w="1865"/>
      </w:tblGrid>
      <w:tr w:rsidR="000D4DBC" w:rsidRPr="000D4DBC" w:rsidTr="000C1D9F">
        <w:trPr>
          <w:trHeight w:val="324"/>
        </w:trPr>
        <w:tc>
          <w:tcPr>
            <w:tcW w:w="1464" w:type="dxa"/>
            <w:vMerge w:val="restart"/>
          </w:tcPr>
          <w:p w:rsidR="000D4DBC" w:rsidRPr="000D4DBC" w:rsidRDefault="000D4DBC" w:rsidP="000D4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№п\</w:t>
            </w:r>
            <w:proofErr w:type="gramStart"/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</w:p>
        </w:tc>
        <w:tc>
          <w:tcPr>
            <w:tcW w:w="3969" w:type="dxa"/>
            <w:vMerge w:val="restart"/>
          </w:tcPr>
          <w:p w:rsidR="000D4DBC" w:rsidRPr="000D4DBC" w:rsidRDefault="000D4DBC" w:rsidP="000D4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Тема</w:t>
            </w:r>
          </w:p>
        </w:tc>
        <w:tc>
          <w:tcPr>
            <w:tcW w:w="1417" w:type="dxa"/>
            <w:vMerge w:val="restart"/>
          </w:tcPr>
          <w:p w:rsidR="000D4DBC" w:rsidRPr="000D4DBC" w:rsidRDefault="000D4DBC" w:rsidP="000D4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3156" w:type="dxa"/>
            <w:gridSpan w:val="2"/>
          </w:tcPr>
          <w:p w:rsidR="000D4DBC" w:rsidRPr="000D4DBC" w:rsidRDefault="000D4DBC" w:rsidP="000D4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ab/>
              <w:t>Вид контроля</w:t>
            </w:r>
          </w:p>
        </w:tc>
      </w:tr>
      <w:tr w:rsidR="000D4DBC" w:rsidRPr="000D4DBC" w:rsidTr="000C1D9F">
        <w:trPr>
          <w:trHeight w:val="324"/>
        </w:trPr>
        <w:tc>
          <w:tcPr>
            <w:tcW w:w="1464" w:type="dxa"/>
            <w:vMerge/>
          </w:tcPr>
          <w:p w:rsidR="000D4DBC" w:rsidRPr="000D4DBC" w:rsidRDefault="000D4DBC" w:rsidP="000D4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0D4DBC" w:rsidRPr="000D4DBC" w:rsidRDefault="000D4DBC" w:rsidP="000D4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vMerge/>
          </w:tcPr>
          <w:p w:rsidR="000D4DBC" w:rsidRPr="000D4DBC" w:rsidRDefault="000D4DBC" w:rsidP="000D4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91" w:type="dxa"/>
          </w:tcPr>
          <w:p w:rsidR="000D4DBC" w:rsidRPr="000D4DBC" w:rsidRDefault="000D4DBC" w:rsidP="000D4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Тест</w:t>
            </w:r>
          </w:p>
        </w:tc>
        <w:tc>
          <w:tcPr>
            <w:tcW w:w="1865" w:type="dxa"/>
          </w:tcPr>
          <w:p w:rsidR="000D4DBC" w:rsidRPr="000D4DBC" w:rsidRDefault="000D4DBC" w:rsidP="000D4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Промежуточная аттестация</w:t>
            </w:r>
          </w:p>
        </w:tc>
      </w:tr>
      <w:tr w:rsidR="000D4DBC" w:rsidRPr="000D4DBC" w:rsidTr="000C1D9F">
        <w:trPr>
          <w:trHeight w:val="332"/>
        </w:trPr>
        <w:tc>
          <w:tcPr>
            <w:tcW w:w="1464" w:type="dxa"/>
          </w:tcPr>
          <w:p w:rsidR="000D4DBC" w:rsidRPr="000D4DBC" w:rsidRDefault="000D4DBC" w:rsidP="000D4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969" w:type="dxa"/>
          </w:tcPr>
          <w:p w:rsidR="000D4DBC" w:rsidRPr="000D4DBC" w:rsidRDefault="000D4DBC" w:rsidP="000D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Ты изображаешь. </w:t>
            </w:r>
          </w:p>
        </w:tc>
        <w:tc>
          <w:tcPr>
            <w:tcW w:w="1417" w:type="dxa"/>
          </w:tcPr>
          <w:p w:rsidR="000D4DBC" w:rsidRPr="000D4DBC" w:rsidRDefault="000D4DBC" w:rsidP="000D4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291" w:type="dxa"/>
          </w:tcPr>
          <w:p w:rsidR="000D4DBC" w:rsidRPr="000D4DBC" w:rsidRDefault="000D4DBC" w:rsidP="000D4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65" w:type="dxa"/>
          </w:tcPr>
          <w:p w:rsidR="000D4DBC" w:rsidRPr="000D4DBC" w:rsidRDefault="000D4DBC" w:rsidP="000D4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0D4DBC" w:rsidRPr="000D4DBC" w:rsidTr="000C1D9F">
        <w:trPr>
          <w:trHeight w:val="340"/>
        </w:trPr>
        <w:tc>
          <w:tcPr>
            <w:tcW w:w="1464" w:type="dxa"/>
          </w:tcPr>
          <w:p w:rsidR="000D4DBC" w:rsidRPr="000D4DBC" w:rsidRDefault="000D4DBC" w:rsidP="000D4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969" w:type="dxa"/>
          </w:tcPr>
          <w:p w:rsidR="000D4DBC" w:rsidRPr="000D4DBC" w:rsidRDefault="000D4DBC" w:rsidP="000D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Ты украшаешь. </w:t>
            </w:r>
          </w:p>
        </w:tc>
        <w:tc>
          <w:tcPr>
            <w:tcW w:w="1417" w:type="dxa"/>
          </w:tcPr>
          <w:p w:rsidR="000D4DBC" w:rsidRPr="000D4DBC" w:rsidRDefault="000D4DBC" w:rsidP="000D4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291" w:type="dxa"/>
          </w:tcPr>
          <w:p w:rsidR="000D4DBC" w:rsidRPr="000D4DBC" w:rsidRDefault="000D4DBC" w:rsidP="000D4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65" w:type="dxa"/>
          </w:tcPr>
          <w:p w:rsidR="000D4DBC" w:rsidRPr="000D4DBC" w:rsidRDefault="000D4DBC" w:rsidP="000D4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0D4DBC" w:rsidRPr="000D4DBC" w:rsidTr="000C1D9F">
        <w:trPr>
          <w:trHeight w:val="340"/>
        </w:trPr>
        <w:tc>
          <w:tcPr>
            <w:tcW w:w="1464" w:type="dxa"/>
          </w:tcPr>
          <w:p w:rsidR="000D4DBC" w:rsidRPr="000D4DBC" w:rsidRDefault="000D4DBC" w:rsidP="000D4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969" w:type="dxa"/>
          </w:tcPr>
          <w:p w:rsidR="000D4DBC" w:rsidRPr="000D4DBC" w:rsidRDefault="000D4DBC" w:rsidP="000D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Народные промыслы.</w:t>
            </w:r>
          </w:p>
        </w:tc>
        <w:tc>
          <w:tcPr>
            <w:tcW w:w="1417" w:type="dxa"/>
          </w:tcPr>
          <w:p w:rsidR="000D4DBC" w:rsidRPr="000D4DBC" w:rsidRDefault="000D4DBC" w:rsidP="000D4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291" w:type="dxa"/>
          </w:tcPr>
          <w:p w:rsidR="000D4DBC" w:rsidRPr="000D4DBC" w:rsidRDefault="000D4DBC" w:rsidP="000D4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65" w:type="dxa"/>
          </w:tcPr>
          <w:p w:rsidR="000D4DBC" w:rsidRPr="000D4DBC" w:rsidRDefault="000D4DBC" w:rsidP="000D4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0D4DBC" w:rsidRPr="000D4DBC" w:rsidTr="000C1D9F">
        <w:trPr>
          <w:trHeight w:val="288"/>
        </w:trPr>
        <w:tc>
          <w:tcPr>
            <w:tcW w:w="1464" w:type="dxa"/>
          </w:tcPr>
          <w:p w:rsidR="000D4DBC" w:rsidRPr="000D4DBC" w:rsidRDefault="000D4DBC" w:rsidP="000D4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969" w:type="dxa"/>
          </w:tcPr>
          <w:p w:rsidR="000D4DBC" w:rsidRPr="000D4DBC" w:rsidRDefault="000D4DBC" w:rsidP="000D4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Ты строишь. </w:t>
            </w:r>
          </w:p>
        </w:tc>
        <w:tc>
          <w:tcPr>
            <w:tcW w:w="1417" w:type="dxa"/>
          </w:tcPr>
          <w:p w:rsidR="000D4DBC" w:rsidRPr="000D4DBC" w:rsidRDefault="000D4DBC" w:rsidP="000D4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291" w:type="dxa"/>
          </w:tcPr>
          <w:p w:rsidR="000D4DBC" w:rsidRPr="000D4DBC" w:rsidRDefault="000D4DBC" w:rsidP="000D4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65" w:type="dxa"/>
          </w:tcPr>
          <w:p w:rsidR="000D4DBC" w:rsidRPr="000D4DBC" w:rsidRDefault="000D4DBC" w:rsidP="000D4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0D4DBC" w:rsidRPr="000D4DBC" w:rsidTr="000C1D9F">
        <w:trPr>
          <w:trHeight w:val="342"/>
        </w:trPr>
        <w:tc>
          <w:tcPr>
            <w:tcW w:w="1464" w:type="dxa"/>
          </w:tcPr>
          <w:p w:rsidR="000D4DBC" w:rsidRPr="000D4DBC" w:rsidRDefault="000D4DBC" w:rsidP="000D4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969" w:type="dxa"/>
          </w:tcPr>
          <w:p w:rsidR="000D4DBC" w:rsidRPr="000D4DBC" w:rsidRDefault="000D4DBC" w:rsidP="000D4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417" w:type="dxa"/>
          </w:tcPr>
          <w:p w:rsidR="000D4DBC" w:rsidRPr="000D4DBC" w:rsidRDefault="000D4DBC" w:rsidP="000D4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291" w:type="dxa"/>
          </w:tcPr>
          <w:p w:rsidR="000D4DBC" w:rsidRPr="000D4DBC" w:rsidRDefault="000D4DBC" w:rsidP="000D4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65" w:type="dxa"/>
          </w:tcPr>
          <w:p w:rsidR="000D4DBC" w:rsidRPr="000D4DBC" w:rsidRDefault="000D4DBC" w:rsidP="000D4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0D4DBC" w:rsidRPr="000D4DBC" w:rsidTr="000C1D9F">
        <w:trPr>
          <w:trHeight w:val="271"/>
        </w:trPr>
        <w:tc>
          <w:tcPr>
            <w:tcW w:w="1464" w:type="dxa"/>
          </w:tcPr>
          <w:p w:rsidR="000D4DBC" w:rsidRPr="000D4DBC" w:rsidRDefault="000D4DBC" w:rsidP="000D4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969" w:type="dxa"/>
          </w:tcPr>
          <w:p w:rsidR="000D4DBC" w:rsidRPr="000D4DBC" w:rsidRDefault="000D4DBC" w:rsidP="000D4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Итого:</w:t>
            </w:r>
          </w:p>
        </w:tc>
        <w:tc>
          <w:tcPr>
            <w:tcW w:w="1417" w:type="dxa"/>
          </w:tcPr>
          <w:p w:rsidR="000D4DBC" w:rsidRPr="000D4DBC" w:rsidRDefault="000D4DBC" w:rsidP="000D4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1291" w:type="dxa"/>
          </w:tcPr>
          <w:p w:rsidR="000D4DBC" w:rsidRPr="000D4DBC" w:rsidRDefault="000D4DBC" w:rsidP="000D4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65" w:type="dxa"/>
          </w:tcPr>
          <w:p w:rsidR="000D4DBC" w:rsidRPr="000D4DBC" w:rsidRDefault="000D4DBC" w:rsidP="000D4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</w:tbl>
    <w:p w:rsidR="000D4DBC" w:rsidRPr="000D4DBC" w:rsidRDefault="000D4DBC" w:rsidP="000D4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0D4DBC" w:rsidRDefault="000D4DBC" w:rsidP="000D4D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0D4DBC" w:rsidRDefault="000D4DBC" w:rsidP="000D4D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0D4DBC" w:rsidRDefault="000D4DBC" w:rsidP="000D4D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0D4DBC" w:rsidRDefault="000D4DBC" w:rsidP="000D4D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0D4DBC" w:rsidRPr="000D4DBC" w:rsidRDefault="000D4DBC" w:rsidP="000D4D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D4DB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Содержание курса 2 класс.</w:t>
      </w:r>
    </w:p>
    <w:p w:rsidR="000D4DBC" w:rsidRPr="000D4DBC" w:rsidRDefault="000D4DBC" w:rsidP="000D4DBC">
      <w:pPr>
        <w:spacing w:after="0" w:line="36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 w:rsidRPr="000D4DB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Как и чем работает художник (8ч)</w:t>
      </w:r>
    </w:p>
    <w:p w:rsidR="000D4DBC" w:rsidRPr="000D4DBC" w:rsidRDefault="000D4DBC" w:rsidP="000D4DBC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 xml:space="preserve">   </w:t>
      </w: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Что такое живопись? Первичные основы </w:t>
      </w:r>
      <w:proofErr w:type="spellStart"/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цветоведения</w:t>
      </w:r>
      <w:proofErr w:type="spellEnd"/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Знакомство с основными и </w:t>
      </w:r>
      <w:proofErr w:type="spellStart"/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оставными</w:t>
      </w:r>
      <w:proofErr w:type="spellEnd"/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цветами, с цветовым кругом. </w:t>
      </w:r>
    </w:p>
    <w:p w:rsidR="000D4DBC" w:rsidRPr="000D4DBC" w:rsidRDefault="000D4DBC" w:rsidP="000D4DBC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Восприятие и изображение красоты природы. Настроение в природе. Темное и светло</w:t>
      </w:r>
      <w:proofErr w:type="gramStart"/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е(</w:t>
      </w:r>
      <w:proofErr w:type="gramEnd"/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смешение цветных красок с черной и белой). </w:t>
      </w:r>
    </w:p>
    <w:p w:rsidR="000D4DBC" w:rsidRPr="000D4DBC" w:rsidRDefault="000D4DBC" w:rsidP="000D4DBC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</w:t>
      </w: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Мягкость, бархатистость пастели, яркость восковых и масляных мелков, текучесть и прозрачность акварели. </w:t>
      </w:r>
    </w:p>
    <w:p w:rsidR="000D4DBC" w:rsidRPr="000D4DBC" w:rsidRDefault="000D4DBC" w:rsidP="000D4DBC">
      <w:pPr>
        <w:spacing w:after="0" w:line="240" w:lineRule="auto"/>
        <w:ind w:right="-1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proofErr w:type="gramStart"/>
      <w:r w:rsidRPr="000D4DBC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Особенности создания аппликации (материал можно резать и обрывать Наблюдение</w:t>
      </w:r>
      <w:proofErr w:type="gramEnd"/>
    </w:p>
    <w:p w:rsidR="000D4DBC" w:rsidRPr="000D4DBC" w:rsidRDefault="000D4DBC" w:rsidP="000D4DBC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 xml:space="preserve"> за ритмом листьев в природе. Представление о ритме пятен.</w:t>
      </w:r>
    </w:p>
    <w:p w:rsidR="000D4DBC" w:rsidRPr="000D4DBC" w:rsidRDefault="000D4DBC" w:rsidP="000D4DBC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 xml:space="preserve">Что такое графика? Образный язык графики.Разнообразие графических материалов. </w:t>
      </w:r>
    </w:p>
    <w:p w:rsidR="000D4DBC" w:rsidRPr="000D4DBC" w:rsidRDefault="000D4DBC" w:rsidP="000D4DBC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 xml:space="preserve">Красота и выразительность линий. </w:t>
      </w: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Что такое скульптура? Образный язык скульптуры. Знакомство с материалами, которыми работает скульптор.  </w:t>
      </w:r>
    </w:p>
    <w:p w:rsidR="000D4DBC" w:rsidRPr="000D4DBC" w:rsidRDefault="000D4DBC" w:rsidP="000D4DBC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Изображение животных. Передача характерных особенностей животных.</w:t>
      </w:r>
    </w:p>
    <w:p w:rsidR="000D4DBC" w:rsidRPr="000D4DBC" w:rsidRDefault="000D4DBC" w:rsidP="000D4DBC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Что такое архитектура? Чем занимается архитектор? Особенности архитектурных форм.</w:t>
      </w:r>
    </w:p>
    <w:p w:rsidR="000D4DBC" w:rsidRPr="000D4DBC" w:rsidRDefault="000D4DBC" w:rsidP="000D4DBC">
      <w:pPr>
        <w:spacing w:after="0" w:line="240" w:lineRule="auto"/>
        <w:ind w:right="-1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 xml:space="preserve"> Что такое макет? Материалы, с помощью которых архитектор создаёт макет (бумага, картон). </w:t>
      </w:r>
      <w:proofErr w:type="gramStart"/>
      <w:r w:rsidRPr="000D4DBC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Работа с бумагой (сгибание, скручивание, надре-</w:t>
      </w:r>
      <w:proofErr w:type="gramEnd"/>
    </w:p>
    <w:p w:rsidR="000D4DBC" w:rsidRPr="000D4DBC" w:rsidRDefault="000D4DBC" w:rsidP="000D4DBC">
      <w:pPr>
        <w:spacing w:after="0" w:line="240" w:lineRule="auto"/>
        <w:ind w:right="-1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proofErr w:type="gramStart"/>
      <w:r w:rsidRPr="000D4DBC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зание, склеивание).</w:t>
      </w:r>
      <w:proofErr w:type="gramEnd"/>
      <w:r w:rsidRPr="000D4DBC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 xml:space="preserve"> </w:t>
      </w:r>
      <w:proofErr w:type="gramStart"/>
      <w:r w:rsidRPr="000D4DBC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 xml:space="preserve">Склеивание  простых объемных  форм  (конус,  цилиндр,«лесенка», </w:t>
      </w:r>
      <w:proofErr w:type="gramEnd"/>
    </w:p>
    <w:p w:rsidR="000D4DBC" w:rsidRPr="000D4DBC" w:rsidRDefault="000D4DBC" w:rsidP="000D4DBC">
      <w:pPr>
        <w:spacing w:after="0" w:line="240" w:lineRule="auto"/>
        <w:ind w:right="-1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«гармошка»).</w:t>
      </w:r>
    </w:p>
    <w:p w:rsidR="000D4DBC" w:rsidRPr="000D4DBC" w:rsidRDefault="000D4DBC" w:rsidP="000D4DBC">
      <w:pPr>
        <w:spacing w:after="0" w:line="240" w:lineRule="auto"/>
        <w:ind w:right="-1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proofErr w:type="gramStart"/>
      <w:r w:rsidRPr="000D4DBC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 xml:space="preserve">Понимание красоты различных художественных материалов (гуашь, акварель, пастель, мелки, тушь, пластилин, бумага).  </w:t>
      </w:r>
      <w:proofErr w:type="gramEnd"/>
    </w:p>
    <w:p w:rsidR="000D4DBC" w:rsidRPr="000D4DBC" w:rsidRDefault="000D4DBC" w:rsidP="000D4DBC">
      <w:pPr>
        <w:spacing w:after="0" w:line="240" w:lineRule="auto"/>
        <w:ind w:right="-1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ru-RU" w:eastAsia="ru-RU"/>
        </w:rPr>
      </w:pPr>
      <w:r w:rsidRPr="000D4DB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Реальность и фантазия (7ч)</w:t>
      </w:r>
    </w:p>
    <w:p w:rsidR="000D4DBC" w:rsidRPr="000D4DBC" w:rsidRDefault="000D4DBC" w:rsidP="000D4DBC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Учимся всматриваться в реальный мир, учимся не только смотреть, но и видеть.</w:t>
      </w:r>
    </w:p>
    <w:p w:rsidR="000D4DBC" w:rsidRPr="000D4DBC" w:rsidRDefault="000D4DBC" w:rsidP="000D4DBC">
      <w:pPr>
        <w:spacing w:after="0" w:line="240" w:lineRule="auto"/>
        <w:ind w:right="-1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Сказочные существа. Фантастические образы. Творческие умения и навыки работы гуашью.</w:t>
      </w:r>
      <w:r w:rsidRPr="000D4DBC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t>Природа умеет себя украшать.</w:t>
      </w:r>
      <w:r w:rsidRPr="000D4DBC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 xml:space="preserve"> Развитие наблюдательности.</w:t>
      </w:r>
    </w:p>
    <w:p w:rsidR="000D4DBC" w:rsidRPr="000D4DBC" w:rsidRDefault="000D4DBC" w:rsidP="000D4DBC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Преобразование природных форм для создания различных узоров, орнаментов, украшающих предметы быта.</w:t>
      </w:r>
    </w:p>
    <w:p w:rsidR="000D4DBC" w:rsidRPr="000D4DBC" w:rsidRDefault="000D4DBC" w:rsidP="000D4DBC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Красота и смысл природных конструкций (соты пчел, ракушки, коробочки хлопка, орехи и т.п.), их функциональность, пропорции. Разнообразие форм подводного мира, их неповторимые особенности.</w:t>
      </w:r>
    </w:p>
    <w:p w:rsidR="000D4DBC" w:rsidRPr="000D4DBC" w:rsidRDefault="000D4DBC" w:rsidP="000D4DBC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0D4DBC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Взаимодействие трех видов деятельности- изображения, украшения и постройки.</w:t>
      </w:r>
    </w:p>
    <w:p w:rsidR="000D4DBC" w:rsidRPr="000D4DBC" w:rsidRDefault="000D4DBC" w:rsidP="000D4DBC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 w:rsidRPr="000D4DB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О чём говорит искусство(11ч).</w:t>
      </w:r>
    </w:p>
    <w:p w:rsidR="000D4DBC" w:rsidRPr="000D4DBC" w:rsidRDefault="000D4DBC" w:rsidP="000D4DBC">
      <w:pPr>
        <w:spacing w:after="0" w:line="240" w:lineRule="auto"/>
        <w:ind w:right="-1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</w:t>
      </w:r>
      <w:r w:rsidRPr="000D4DBC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Разное состояние природы несёт в себе разное настроение: грозное и тревожное,  спокойное и радостное,  грустное и нежное.Изображение, созданное художником,  обращено к чувствам зрителя.</w:t>
      </w:r>
    </w:p>
    <w:p w:rsidR="000D4DBC" w:rsidRPr="000D4DBC" w:rsidRDefault="000D4DBC" w:rsidP="000D4DBC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Знакомство с анималистическими изображениями, созданными художниками в графике, живописи и скульптуре. </w:t>
      </w:r>
    </w:p>
    <w:p w:rsidR="000D4DBC" w:rsidRPr="000D4DBC" w:rsidRDefault="000D4DBC" w:rsidP="000D4DBC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Женские качества характера: верность, нежность, достоинство, доброта и т.д. внешнее и внутреннее содержание человека, выражение его  средствами искусства. </w:t>
      </w:r>
      <w:proofErr w:type="gramStart"/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Мужские качества характера: отважность, смелость, решительность, честность, доброта и т.д.</w:t>
      </w:r>
      <w:proofErr w:type="gramEnd"/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Возможности использования цвета, тона, ритма для передачи характера персонажа.</w:t>
      </w:r>
    </w:p>
    <w:p w:rsidR="000D4DBC" w:rsidRPr="000D4DBC" w:rsidRDefault="000D4DBC" w:rsidP="000D4DBC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Скульптурные произведения, созданные мастерами прошлого и настоящего. </w:t>
      </w:r>
    </w:p>
    <w:p w:rsidR="000D4DBC" w:rsidRPr="000D4DBC" w:rsidRDefault="000D4DBC" w:rsidP="000D4DBC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Украшения имеют свой характер, свой образ.</w:t>
      </w:r>
      <w:r w:rsidRPr="000D4DB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</w:t>
      </w: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Образы зданий. </w:t>
      </w:r>
    </w:p>
    <w:p w:rsidR="000D4DBC" w:rsidRPr="000D4DBC" w:rsidRDefault="000D4DBC" w:rsidP="000D4DBC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 w:rsidRPr="000D4DB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Как говорит искусство(8ч)</w:t>
      </w:r>
    </w:p>
    <w:p w:rsidR="000D4DBC" w:rsidRPr="000D4DBC" w:rsidRDefault="000D4DBC" w:rsidP="000D4DBC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 xml:space="preserve">Деление цветов на тёплые и холодные. Борьба различных цветов, смешение красок на бумаге. </w:t>
      </w: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Передача состояния, настроения в природе с помощью тихих (глухих) и звонких цветов. Линия как средство образной характеристики </w:t>
      </w:r>
      <w:proofErr w:type="gramStart"/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изображаемого</w:t>
      </w:r>
      <w:proofErr w:type="gramEnd"/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Разное эмоциональное звучание линии. Многообразие линий: </w:t>
      </w:r>
      <w:proofErr w:type="gramStart"/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толстые</w:t>
      </w:r>
      <w:proofErr w:type="gramEnd"/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тонкие, корявые и изящные, спокойные и порывистые. Ритм пятен передает движение. От изменения положения пятен на листе изменяется восприятие листа, его композиция. </w:t>
      </w:r>
    </w:p>
    <w:p w:rsidR="000D4DBC" w:rsidRPr="000D4DBC" w:rsidRDefault="000D4DBC" w:rsidP="000D4DBC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Понимание пропорций как соотношение между собой частей одного целого.</w:t>
      </w:r>
    </w:p>
    <w:p w:rsidR="000D4DBC" w:rsidRPr="000D4DBC" w:rsidRDefault="000D4DBC" w:rsidP="000D4DBC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Пропорция – выразительное средство искусства, которое помогает художнику создавать образ, выражать характер изображаемого.</w:t>
      </w:r>
    </w:p>
    <w:p w:rsidR="000D4DBC" w:rsidRPr="000D4DBC" w:rsidRDefault="000D4DBC" w:rsidP="000D4DBC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Ритм линий, пятен, цвет, пропорции, составляют основы образного языка, </w:t>
      </w:r>
    </w:p>
    <w:p w:rsidR="000D4DBC" w:rsidRPr="000D4DBC" w:rsidRDefault="000D4DBC" w:rsidP="000D4DBC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создавая произведения в области живописи, графики, скульптуры, архитектуры.</w:t>
      </w:r>
    </w:p>
    <w:p w:rsidR="000D4DBC" w:rsidRPr="000D4DBC" w:rsidRDefault="000D4DBC" w:rsidP="000D4DBC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</w:t>
      </w: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Выставка детских работ, репродукций художников – радостный праздник, событие школьной жизни. Игра – беседа, в которой вспоминают все </w:t>
      </w:r>
    </w:p>
    <w:p w:rsidR="000D4DBC" w:rsidRPr="000D4DBC" w:rsidRDefault="000D4DBC" w:rsidP="000D4DBC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темы года.</w:t>
      </w:r>
    </w:p>
    <w:p w:rsidR="000D4DBC" w:rsidRPr="000D4DBC" w:rsidRDefault="000D4DBC" w:rsidP="000D4D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Формы организации внеурочной деятельности:</w:t>
      </w:r>
    </w:p>
    <w:p w:rsidR="000D4DBC" w:rsidRPr="000D4DBC" w:rsidRDefault="000D4DBC" w:rsidP="000D4DB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Экскурсии</w:t>
      </w:r>
    </w:p>
    <w:p w:rsidR="000D4DBC" w:rsidRPr="000D4DBC" w:rsidRDefault="000D4DBC" w:rsidP="000D4DB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Проекты</w:t>
      </w:r>
    </w:p>
    <w:p w:rsidR="000D4DBC" w:rsidRPr="000D4DBC" w:rsidRDefault="000D4DBC" w:rsidP="000D4DB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Творческие мастерские</w:t>
      </w:r>
    </w:p>
    <w:p w:rsidR="000D4DBC" w:rsidRPr="000D4DBC" w:rsidRDefault="000D4DBC" w:rsidP="000D4DB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Конкурсы</w:t>
      </w:r>
    </w:p>
    <w:p w:rsidR="000D4DBC" w:rsidRPr="000D4DBC" w:rsidRDefault="000D4DBC" w:rsidP="000D4DB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Викторины</w:t>
      </w:r>
    </w:p>
    <w:p w:rsidR="000D4DBC" w:rsidRPr="000D4DBC" w:rsidRDefault="000D4DBC" w:rsidP="000D4DB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Познавательные игры </w:t>
      </w:r>
    </w:p>
    <w:p w:rsidR="000D4DBC" w:rsidRPr="000D4DBC" w:rsidRDefault="000D4DBC" w:rsidP="000D4DB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Художественные выставки</w:t>
      </w:r>
    </w:p>
    <w:p w:rsidR="000D4DBC" w:rsidRPr="000D4DBC" w:rsidRDefault="000D4DBC" w:rsidP="000D4D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Виды внеурочной  деятельности:</w:t>
      </w:r>
    </w:p>
    <w:p w:rsidR="000D4DBC" w:rsidRPr="000D4DBC" w:rsidRDefault="000D4DBC" w:rsidP="000D4DB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 Игровая</w:t>
      </w:r>
    </w:p>
    <w:p w:rsidR="000D4DBC" w:rsidRPr="000D4DBC" w:rsidRDefault="000D4DBC" w:rsidP="000D4DB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 Познавательная</w:t>
      </w:r>
    </w:p>
    <w:p w:rsidR="000D4DBC" w:rsidRPr="000D4DBC" w:rsidRDefault="000D4DBC" w:rsidP="000D4DB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 Проблемно-ценностное общение</w:t>
      </w:r>
    </w:p>
    <w:p w:rsidR="000D4DBC" w:rsidRPr="000D4DBC" w:rsidRDefault="000D4DBC" w:rsidP="000D4DB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 Досугово - развлекательная деятельность</w:t>
      </w:r>
    </w:p>
    <w:p w:rsidR="000D4DBC" w:rsidRPr="000D4DBC" w:rsidRDefault="000D4DBC" w:rsidP="000D4DB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 Художественное творчество</w:t>
      </w:r>
    </w:p>
    <w:p w:rsidR="000D4DBC" w:rsidRPr="000D4DBC" w:rsidRDefault="000D4DBC" w:rsidP="000D4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0D4DBC" w:rsidRPr="000D4DBC" w:rsidRDefault="000D4DBC" w:rsidP="000D4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D4DB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Тематическое планирование 2 класс.</w:t>
      </w:r>
    </w:p>
    <w:p w:rsidR="000D4DBC" w:rsidRPr="000D4DBC" w:rsidRDefault="000D4DBC" w:rsidP="000D4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0D4DBC" w:rsidRPr="000D4DBC" w:rsidRDefault="000D4DBC" w:rsidP="000D4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260"/>
        <w:gridCol w:w="1418"/>
        <w:gridCol w:w="1418"/>
        <w:gridCol w:w="1865"/>
      </w:tblGrid>
      <w:tr w:rsidR="000D4DBC" w:rsidRPr="000D4DBC" w:rsidTr="000C1D9F">
        <w:tc>
          <w:tcPr>
            <w:tcW w:w="817" w:type="dxa"/>
            <w:vMerge w:val="restart"/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proofErr w:type="gramStart"/>
            <w:r w:rsidRPr="000D4D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0D4D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3260" w:type="dxa"/>
            <w:vMerge w:val="restart"/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</w:t>
            </w:r>
          </w:p>
        </w:tc>
        <w:tc>
          <w:tcPr>
            <w:tcW w:w="1418" w:type="dxa"/>
            <w:vMerge w:val="restart"/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2836" w:type="dxa"/>
            <w:gridSpan w:val="2"/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 контроля</w:t>
            </w:r>
          </w:p>
        </w:tc>
      </w:tr>
      <w:tr w:rsidR="000D4DBC" w:rsidRPr="000D4DBC" w:rsidTr="000C1D9F">
        <w:tc>
          <w:tcPr>
            <w:tcW w:w="817" w:type="dxa"/>
            <w:vMerge/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vMerge/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vMerge/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Тест</w:t>
            </w:r>
          </w:p>
        </w:tc>
        <w:tc>
          <w:tcPr>
            <w:tcW w:w="1418" w:type="dxa"/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Промежуточная аттестация</w:t>
            </w:r>
          </w:p>
        </w:tc>
      </w:tr>
      <w:tr w:rsidR="000D4DBC" w:rsidRPr="000D4DBC" w:rsidTr="000C1D9F">
        <w:tc>
          <w:tcPr>
            <w:tcW w:w="817" w:type="dxa"/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260" w:type="dxa"/>
          </w:tcPr>
          <w:p w:rsidR="000D4DBC" w:rsidRPr="000D4DBC" w:rsidRDefault="000D4DBC" w:rsidP="000D4D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Как и чем работает художник </w:t>
            </w:r>
          </w:p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418" w:type="dxa"/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8" w:type="dxa"/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D4DBC" w:rsidRPr="000D4DBC" w:rsidTr="000C1D9F">
        <w:tc>
          <w:tcPr>
            <w:tcW w:w="817" w:type="dxa"/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260" w:type="dxa"/>
          </w:tcPr>
          <w:p w:rsidR="000D4DBC" w:rsidRPr="000D4DBC" w:rsidRDefault="000D4DBC" w:rsidP="000D4DBC">
            <w:pPr>
              <w:spacing w:after="0" w:line="240" w:lineRule="auto"/>
              <w:ind w:right="-198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Реальность и фантазия </w:t>
            </w:r>
          </w:p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418" w:type="dxa"/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D4DBC" w:rsidRPr="000D4DBC" w:rsidTr="000C1D9F">
        <w:tc>
          <w:tcPr>
            <w:tcW w:w="817" w:type="dxa"/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260" w:type="dxa"/>
          </w:tcPr>
          <w:p w:rsidR="000D4DBC" w:rsidRPr="000D4DBC" w:rsidRDefault="000D4DBC" w:rsidP="000D4DBC">
            <w:pPr>
              <w:spacing w:after="0" w:line="240" w:lineRule="auto"/>
              <w:ind w:right="-1984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 чём говорит искусство</w:t>
            </w:r>
          </w:p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418" w:type="dxa"/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8" w:type="dxa"/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D4DBC" w:rsidRPr="000D4DBC" w:rsidTr="000C1D9F">
        <w:tc>
          <w:tcPr>
            <w:tcW w:w="817" w:type="dxa"/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260" w:type="dxa"/>
          </w:tcPr>
          <w:p w:rsidR="000D4DBC" w:rsidRPr="000D4DBC" w:rsidRDefault="000D4DBC" w:rsidP="000D4DBC">
            <w:pPr>
              <w:spacing w:after="0" w:line="240" w:lineRule="auto"/>
              <w:ind w:right="-1984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говорит искусство</w:t>
            </w:r>
          </w:p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418" w:type="dxa"/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0D4DBC" w:rsidRPr="000D4DBC" w:rsidTr="000C1D9F">
        <w:tc>
          <w:tcPr>
            <w:tcW w:w="817" w:type="dxa"/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Итого:</w:t>
            </w:r>
          </w:p>
        </w:tc>
        <w:tc>
          <w:tcPr>
            <w:tcW w:w="1418" w:type="dxa"/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418" w:type="dxa"/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418" w:type="dxa"/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</w:tbl>
    <w:p w:rsidR="000D4DBC" w:rsidRPr="000D4DBC" w:rsidRDefault="000D4DBC" w:rsidP="000D4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0D4DBC" w:rsidRPr="000D4DBC" w:rsidRDefault="000D4DBC" w:rsidP="000D4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0D4DBC" w:rsidRPr="000D4DBC" w:rsidRDefault="000D4DBC" w:rsidP="000D4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0D4DBC" w:rsidRDefault="000D4DBC" w:rsidP="000D4D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0D4DBC" w:rsidRDefault="000D4DBC" w:rsidP="000D4D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0D4DBC" w:rsidRDefault="000D4DBC" w:rsidP="000D4D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0D4DBC" w:rsidRDefault="000D4DBC" w:rsidP="000D4D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0D4DBC" w:rsidRPr="000D4DBC" w:rsidRDefault="000D4DBC" w:rsidP="004028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0D4DBC" w:rsidRPr="000D4DBC" w:rsidRDefault="000D4DBC" w:rsidP="000D4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Календарно - т</w:t>
      </w:r>
      <w:r w:rsidRPr="000D4DB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ематическое планирование.</w:t>
      </w:r>
    </w:p>
    <w:p w:rsidR="000D4DBC" w:rsidRPr="000D4DBC" w:rsidRDefault="000D4DBC" w:rsidP="000D4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1 класс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1126"/>
        <w:gridCol w:w="1441"/>
        <w:gridCol w:w="6195"/>
      </w:tblGrid>
      <w:tr w:rsidR="000D4DBC" w:rsidRPr="000D4DBC" w:rsidTr="000C1D9F">
        <w:trPr>
          <w:trHeight w:val="391"/>
        </w:trPr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№ </w:t>
            </w:r>
            <w:proofErr w:type="gramStart"/>
            <w:r w:rsidRPr="000D4D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0D4D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13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Дата проведения</w:t>
            </w:r>
          </w:p>
        </w:tc>
        <w:tc>
          <w:tcPr>
            <w:tcW w:w="3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</w:t>
            </w:r>
          </w:p>
        </w:tc>
      </w:tr>
      <w:tr w:rsidR="000D4DBC" w:rsidRPr="000D4DBC" w:rsidTr="000C1D9F">
        <w:trPr>
          <w:trHeight w:val="266"/>
        </w:trPr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плану</w:t>
            </w:r>
          </w:p>
        </w:tc>
        <w:tc>
          <w:tcPr>
            <w:tcW w:w="7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Фактически</w:t>
            </w:r>
          </w:p>
        </w:tc>
        <w:tc>
          <w:tcPr>
            <w:tcW w:w="3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D4DBC" w:rsidRPr="000A0CA5" w:rsidTr="000C1D9F">
        <w:trPr>
          <w:trHeight w:val="13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Кто такой художник?   Чем и как работают художники?</w:t>
            </w:r>
          </w:p>
        </w:tc>
      </w:tr>
      <w:tr w:rsidR="000D4DBC" w:rsidRPr="000A0CA5" w:rsidTr="000C1D9F">
        <w:trPr>
          <w:trHeight w:val="13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Учимся наблюдать, видеть, примечать  красоту вокруг себя.</w:t>
            </w:r>
          </w:p>
        </w:tc>
      </w:tr>
      <w:tr w:rsidR="000D4DBC" w:rsidRPr="000A0CA5" w:rsidTr="000C1D9F">
        <w:trPr>
          <w:trHeight w:val="13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Цветоведение</w:t>
            </w:r>
            <w:proofErr w:type="spellEnd"/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(основные цвета и их оттенки)</w:t>
            </w:r>
          </w:p>
        </w:tc>
      </w:tr>
      <w:tr w:rsidR="000D4DBC" w:rsidRPr="000D4DBC" w:rsidTr="000C1D9F">
        <w:trPr>
          <w:trHeight w:val="13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Изображать можно и пятном.</w:t>
            </w:r>
          </w:p>
        </w:tc>
      </w:tr>
      <w:tr w:rsidR="000D4DBC" w:rsidRPr="000A0CA5" w:rsidTr="000C1D9F">
        <w:trPr>
          <w:trHeight w:val="13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5. 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Изображать можно и пятном. Волшебные краски осеннего дерева.</w:t>
            </w:r>
          </w:p>
        </w:tc>
      </w:tr>
      <w:tr w:rsidR="000D4DBC" w:rsidRPr="000D4DBC" w:rsidTr="000C1D9F">
        <w:trPr>
          <w:trHeight w:val="13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6.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Изображать можно линией.</w:t>
            </w:r>
          </w:p>
        </w:tc>
      </w:tr>
      <w:tr w:rsidR="000D4DBC" w:rsidRPr="000D4DBC" w:rsidTr="000C1D9F">
        <w:trPr>
          <w:trHeight w:val="13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7.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Изображать можно в объёме.</w:t>
            </w:r>
          </w:p>
        </w:tc>
      </w:tr>
      <w:tr w:rsidR="000D4DBC" w:rsidRPr="000A0CA5" w:rsidTr="000C1D9F">
        <w:trPr>
          <w:trHeight w:val="13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8.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Разноцветные краски осени «Волшебный ковёр красок».</w:t>
            </w:r>
          </w:p>
        </w:tc>
      </w:tr>
      <w:tr w:rsidR="000D4DBC" w:rsidRPr="000A0CA5" w:rsidTr="000C1D9F">
        <w:trPr>
          <w:trHeight w:val="13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9.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Художники и зрители. Выставка работ.</w:t>
            </w:r>
          </w:p>
        </w:tc>
      </w:tr>
      <w:tr w:rsidR="000D4DBC" w:rsidRPr="000A0CA5" w:rsidTr="000C1D9F">
        <w:trPr>
          <w:trHeight w:val="18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10. 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Изображать можно то, что невидно.</w:t>
            </w:r>
          </w:p>
        </w:tc>
      </w:tr>
      <w:tr w:rsidR="000D4DBC" w:rsidRPr="000D4DBC" w:rsidTr="000C1D9F">
        <w:trPr>
          <w:trHeight w:val="13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11.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Мир полон украшений.</w:t>
            </w:r>
          </w:p>
        </w:tc>
      </w:tr>
      <w:tr w:rsidR="000D4DBC" w:rsidRPr="000D4DBC" w:rsidTr="000C1D9F">
        <w:trPr>
          <w:trHeight w:val="13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12-13.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Красоту надо уметь замечать: узоры на крыльях. Симметрия, симметричность.</w:t>
            </w:r>
          </w:p>
        </w:tc>
      </w:tr>
      <w:tr w:rsidR="000D4DBC" w:rsidRPr="000D4DBC" w:rsidTr="000C1D9F">
        <w:trPr>
          <w:trHeight w:val="13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14-15.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Красоту надо уметь замечать: красивые рыбы. Аквариум.</w:t>
            </w:r>
          </w:p>
        </w:tc>
      </w:tr>
      <w:tr w:rsidR="000D4DBC" w:rsidRPr="000D4DBC" w:rsidTr="000C1D9F">
        <w:trPr>
          <w:trHeight w:val="13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16-17.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Красоту надо уметь замечать: украшения птиц. Анималисты.</w:t>
            </w:r>
          </w:p>
        </w:tc>
      </w:tr>
      <w:tr w:rsidR="000D4DBC" w:rsidRPr="000D4DBC" w:rsidTr="000C1D9F">
        <w:trPr>
          <w:trHeight w:val="13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18.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Как украшает себя человек.</w:t>
            </w:r>
          </w:p>
        </w:tc>
      </w:tr>
      <w:tr w:rsidR="000D4DBC" w:rsidRPr="000D4DBC" w:rsidTr="000C1D9F">
        <w:trPr>
          <w:trHeight w:val="13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19-20.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Создаём праздник сами. Проект.</w:t>
            </w:r>
          </w:p>
        </w:tc>
      </w:tr>
      <w:tr w:rsidR="000D4DBC" w:rsidRPr="000A0CA5" w:rsidTr="000C1D9F">
        <w:trPr>
          <w:trHeight w:val="13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21.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Народные промыслы России. Городецкая роспись, орнамент.</w:t>
            </w:r>
          </w:p>
        </w:tc>
      </w:tr>
      <w:tr w:rsidR="000D4DBC" w:rsidRPr="000D4DBC" w:rsidTr="000C1D9F">
        <w:trPr>
          <w:trHeight w:val="13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22.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Идём в музей (виртуальная экскурсия). Третьяковская галерея.</w:t>
            </w:r>
          </w:p>
        </w:tc>
      </w:tr>
      <w:tr w:rsidR="000D4DBC" w:rsidRPr="000A0CA5" w:rsidTr="000C1D9F">
        <w:trPr>
          <w:trHeight w:val="13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23.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Народные промыслы: </w:t>
            </w:r>
            <w:proofErr w:type="spellStart"/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Филимоновская</w:t>
            </w:r>
            <w:proofErr w:type="spellEnd"/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игрушка, Дымковская, Богородская игрушка.</w:t>
            </w:r>
          </w:p>
        </w:tc>
      </w:tr>
      <w:tr w:rsidR="000D4DBC" w:rsidRPr="000D4DBC" w:rsidTr="000C1D9F">
        <w:trPr>
          <w:trHeight w:val="13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24.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Постройки в нашей жизни.</w:t>
            </w:r>
          </w:p>
        </w:tc>
      </w:tr>
      <w:tr w:rsidR="000D4DBC" w:rsidRPr="000A0CA5" w:rsidTr="000C1D9F">
        <w:trPr>
          <w:trHeight w:val="13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25.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Домики, которые построила сама природа.</w:t>
            </w:r>
          </w:p>
        </w:tc>
      </w:tr>
      <w:tr w:rsidR="000D4DBC" w:rsidRPr="000D4DBC" w:rsidTr="000C1D9F">
        <w:trPr>
          <w:trHeight w:val="13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26.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Всё имеет своё настроение. </w:t>
            </w:r>
          </w:p>
        </w:tc>
      </w:tr>
      <w:tr w:rsidR="000D4DBC" w:rsidRPr="000A0CA5" w:rsidTr="000C1D9F">
        <w:trPr>
          <w:trHeight w:val="13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27.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«</w:t>
            </w: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Город, в котором мы живём».</w:t>
            </w:r>
          </w:p>
        </w:tc>
      </w:tr>
      <w:tr w:rsidR="000D4DBC" w:rsidRPr="000A0CA5" w:rsidTr="000C1D9F">
        <w:trPr>
          <w:trHeight w:val="13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28.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«</w:t>
            </w: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Город, в котором мы живём».</w:t>
            </w:r>
          </w:p>
        </w:tc>
      </w:tr>
      <w:tr w:rsidR="000D4DBC" w:rsidRPr="000D4DBC" w:rsidTr="000C1D9F">
        <w:trPr>
          <w:trHeight w:val="13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29.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«Сказочная страна». Создание панно.</w:t>
            </w:r>
          </w:p>
        </w:tc>
      </w:tr>
      <w:tr w:rsidR="000D4DBC" w:rsidRPr="000A0CA5" w:rsidTr="000C1D9F">
        <w:trPr>
          <w:trHeight w:val="13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Герои сказок в произведениях художников и народных мастеров. Творчество </w:t>
            </w:r>
            <w:proofErr w:type="spellStart"/>
            <w:r w:rsidRPr="000D4D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В.М.Васнецова</w:t>
            </w:r>
            <w:proofErr w:type="spellEnd"/>
            <w:r w:rsidRPr="000D4D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Проект.</w:t>
            </w:r>
          </w:p>
        </w:tc>
      </w:tr>
      <w:tr w:rsidR="000D4DBC" w:rsidRPr="000D4DBC" w:rsidTr="000C1D9F">
        <w:trPr>
          <w:trHeight w:val="13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Пропорции и форма различных садовых цветов.</w:t>
            </w: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Урок любования. Умение видеть.</w:t>
            </w:r>
          </w:p>
          <w:p w:rsidR="000D4DBC" w:rsidRPr="000D4DBC" w:rsidRDefault="000D4DBC" w:rsidP="000D4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D4DBC" w:rsidRPr="000D4DBC" w:rsidTr="000C1D9F">
        <w:trPr>
          <w:trHeight w:val="13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32.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Промежуточная аттестация.</w:t>
            </w:r>
          </w:p>
        </w:tc>
      </w:tr>
      <w:tr w:rsidR="000D4DBC" w:rsidRPr="000D4DBC" w:rsidTr="000C1D9F">
        <w:trPr>
          <w:trHeight w:val="13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33.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«Здравствуй, лето!»</w:t>
            </w:r>
          </w:p>
        </w:tc>
      </w:tr>
    </w:tbl>
    <w:p w:rsidR="000D4DBC" w:rsidRPr="000D4DBC" w:rsidRDefault="000D4DBC" w:rsidP="000D4D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0D4DBC" w:rsidRPr="000D4DBC" w:rsidRDefault="000D4DBC" w:rsidP="000D4D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0D4DBC" w:rsidRPr="000D4DBC" w:rsidRDefault="000D4DBC" w:rsidP="000D4D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0D4DBC" w:rsidRPr="000D4DBC" w:rsidRDefault="000D4DBC" w:rsidP="000D4D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0D4DBC" w:rsidRPr="000D4DBC" w:rsidRDefault="000D4DBC" w:rsidP="000D4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Календарно - т</w:t>
      </w:r>
      <w:r w:rsidRPr="000D4DB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ематическое планирование.</w:t>
      </w:r>
    </w:p>
    <w:p w:rsidR="000D4DBC" w:rsidRPr="000D4DBC" w:rsidRDefault="000D4DBC" w:rsidP="000D4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0D4D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 xml:space="preserve">2 класс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1133"/>
        <w:gridCol w:w="1418"/>
        <w:gridCol w:w="6202"/>
      </w:tblGrid>
      <w:tr w:rsidR="000D4DBC" w:rsidRPr="000D4DBC" w:rsidTr="000C1D9F">
        <w:trPr>
          <w:trHeight w:val="810"/>
        </w:trPr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proofErr w:type="gramStart"/>
            <w:r w:rsidRPr="000D4D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0D4D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13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Дата проведения</w:t>
            </w:r>
          </w:p>
        </w:tc>
        <w:tc>
          <w:tcPr>
            <w:tcW w:w="3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</w:t>
            </w:r>
          </w:p>
        </w:tc>
      </w:tr>
      <w:tr w:rsidR="000D4DBC" w:rsidRPr="000D4DBC" w:rsidTr="000C1D9F">
        <w:trPr>
          <w:trHeight w:val="550"/>
        </w:trPr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плану</w:t>
            </w:r>
          </w:p>
        </w:tc>
        <w:tc>
          <w:tcPr>
            <w:tcW w:w="7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фактически</w:t>
            </w:r>
          </w:p>
        </w:tc>
        <w:tc>
          <w:tcPr>
            <w:tcW w:w="3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D4DBC" w:rsidRPr="000A0CA5" w:rsidTr="000C1D9F">
        <w:trPr>
          <w:trHeight w:val="28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1 - 2.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Три основные краски, строящие многоцветие мира.</w:t>
            </w:r>
          </w:p>
        </w:tc>
      </w:tr>
      <w:tr w:rsidR="000D4DBC" w:rsidRPr="000D4DBC" w:rsidTr="000C1D9F">
        <w:trPr>
          <w:trHeight w:val="28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3- 4.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Тёплые и холодные цвета в живописи. «Краски осеннего листа».</w:t>
            </w:r>
          </w:p>
        </w:tc>
      </w:tr>
      <w:tr w:rsidR="000D4DBC" w:rsidRPr="000D4DBC" w:rsidTr="000C1D9F">
        <w:trPr>
          <w:trHeight w:val="28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5- 6.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Пастель и цветные мелки, их выразительные возможности. «Живая клякса».</w:t>
            </w:r>
          </w:p>
        </w:tc>
      </w:tr>
      <w:tr w:rsidR="000D4DBC" w:rsidRPr="000A0CA5" w:rsidTr="000C1D9F">
        <w:trPr>
          <w:trHeight w:val="28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7.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Беседа «Родная природа в творчестве русских художников».</w:t>
            </w:r>
          </w:p>
        </w:tc>
      </w:tr>
      <w:tr w:rsidR="000D4DBC" w:rsidRPr="000D4DBC" w:rsidTr="000C1D9F">
        <w:trPr>
          <w:trHeight w:val="28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8 -9.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Выразительные возможности графических материалов. «Осенний лес. Мы рисуем осень».</w:t>
            </w:r>
          </w:p>
        </w:tc>
      </w:tr>
      <w:tr w:rsidR="000D4DBC" w:rsidRPr="000D4DBC" w:rsidTr="000C1D9F">
        <w:trPr>
          <w:trHeight w:val="28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10 – 11.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Рисование с натуры. Овощи и фрукты. «Натюрмо</w:t>
            </w:r>
            <w:proofErr w:type="gramStart"/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рт в тв</w:t>
            </w:r>
            <w:proofErr w:type="gramEnd"/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орчестве художников».</w:t>
            </w:r>
          </w:p>
        </w:tc>
      </w:tr>
      <w:tr w:rsidR="000D4DBC" w:rsidRPr="000D4DBC" w:rsidTr="000C1D9F">
        <w:trPr>
          <w:trHeight w:val="28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12.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Беседа «Художники анималисты».</w:t>
            </w:r>
          </w:p>
        </w:tc>
      </w:tr>
      <w:tr w:rsidR="000D4DBC" w:rsidRPr="000A0CA5" w:rsidTr="000C1D9F">
        <w:trPr>
          <w:trHeight w:val="28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13 -14.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Рисование с натуры животных. Заяц, бабочка.</w:t>
            </w:r>
          </w:p>
        </w:tc>
      </w:tr>
      <w:tr w:rsidR="000D4DBC" w:rsidRPr="000D4DBC" w:rsidTr="000C1D9F">
        <w:trPr>
          <w:trHeight w:val="28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15.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Беседа «Художники – сказочники».</w:t>
            </w:r>
          </w:p>
        </w:tc>
      </w:tr>
      <w:tr w:rsidR="000D4DBC" w:rsidRPr="000A0CA5" w:rsidTr="000C1D9F">
        <w:trPr>
          <w:trHeight w:val="28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16 -17.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Русские народные сказки (добрый и злой образ).</w:t>
            </w:r>
          </w:p>
        </w:tc>
      </w:tr>
      <w:tr w:rsidR="000D4DBC" w:rsidRPr="000D4DBC" w:rsidTr="000C1D9F">
        <w:trPr>
          <w:trHeight w:val="28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18 -19.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Изображение и реальность.</w:t>
            </w:r>
          </w:p>
        </w:tc>
      </w:tr>
      <w:tr w:rsidR="000D4DBC" w:rsidRPr="000D4DBC" w:rsidTr="000C1D9F">
        <w:trPr>
          <w:trHeight w:val="28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20 -21.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Изображение и фантазия.</w:t>
            </w:r>
          </w:p>
        </w:tc>
      </w:tr>
      <w:tr w:rsidR="000D4DBC" w:rsidRPr="000D4DBC" w:rsidTr="000C1D9F">
        <w:trPr>
          <w:trHeight w:val="28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22 -23.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Украшение и реальность.</w:t>
            </w:r>
          </w:p>
        </w:tc>
      </w:tr>
      <w:tr w:rsidR="000D4DBC" w:rsidRPr="000A0CA5" w:rsidTr="000C1D9F">
        <w:trPr>
          <w:trHeight w:val="28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24 -25.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Постройка и реальность. «Подводное царство»</w:t>
            </w:r>
          </w:p>
        </w:tc>
      </w:tr>
      <w:tr w:rsidR="000D4DBC" w:rsidRPr="000A0CA5" w:rsidTr="000C1D9F">
        <w:trPr>
          <w:trHeight w:val="28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26 -27.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Постройка и фантазия. «Необычные здания».</w:t>
            </w:r>
          </w:p>
        </w:tc>
      </w:tr>
      <w:tr w:rsidR="000D4DBC" w:rsidRPr="000D4DBC" w:rsidTr="000C1D9F">
        <w:trPr>
          <w:trHeight w:val="28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28 -29.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Все работаем совместно.</w:t>
            </w:r>
          </w:p>
        </w:tc>
      </w:tr>
      <w:tr w:rsidR="000D4DBC" w:rsidRPr="000A0CA5" w:rsidTr="000C1D9F">
        <w:trPr>
          <w:trHeight w:val="28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30 – 31.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Выражение характера (мужской и женский образ).</w:t>
            </w:r>
          </w:p>
        </w:tc>
      </w:tr>
      <w:tr w:rsidR="000D4DBC" w:rsidRPr="000D4DBC" w:rsidTr="000C1D9F">
        <w:trPr>
          <w:trHeight w:val="28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Промежуточная аттестация.</w:t>
            </w:r>
          </w:p>
        </w:tc>
      </w:tr>
      <w:tr w:rsidR="000D4DBC" w:rsidRPr="000A0CA5" w:rsidTr="000C1D9F">
        <w:trPr>
          <w:trHeight w:val="28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33.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Изображение природы в разных состояниях.</w:t>
            </w:r>
          </w:p>
        </w:tc>
      </w:tr>
      <w:tr w:rsidR="000D4DBC" w:rsidRPr="000D4DBC" w:rsidTr="000C1D9F">
        <w:trPr>
          <w:trHeight w:val="28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34.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C" w:rsidRPr="000D4DBC" w:rsidRDefault="000D4DBC" w:rsidP="000D4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«Лето, </w:t>
            </w:r>
            <w:proofErr w:type="gramStart"/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ах</w:t>
            </w:r>
            <w:proofErr w:type="gramEnd"/>
            <w:r w:rsidRPr="000D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лето!»</w:t>
            </w:r>
          </w:p>
        </w:tc>
      </w:tr>
    </w:tbl>
    <w:p w:rsidR="000D4DBC" w:rsidRPr="000D4DBC" w:rsidRDefault="000D4DBC" w:rsidP="000D4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0D4DBC" w:rsidRPr="000D4DBC" w:rsidRDefault="000D4DBC" w:rsidP="004028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0D4DBC" w:rsidRPr="000D4DBC" w:rsidRDefault="000D4DBC" w:rsidP="000D4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0D4DBC" w:rsidRPr="000D4DBC" w:rsidRDefault="000D4DBC" w:rsidP="000D4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0D4DBC" w:rsidRPr="000D4DBC" w:rsidRDefault="000D4DBC" w:rsidP="000D4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0D4DBC" w:rsidRPr="000D4DBC" w:rsidRDefault="000D4DBC" w:rsidP="000D4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0D4DBC" w:rsidRPr="000D4DBC" w:rsidRDefault="000D4DBC" w:rsidP="000D4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0D4DBC" w:rsidRPr="000D4DBC" w:rsidRDefault="000D4DBC" w:rsidP="000D4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0D4DBC" w:rsidRPr="000D4DBC" w:rsidRDefault="000D4DBC" w:rsidP="004028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0D4DBC" w:rsidRPr="000D4DBC" w:rsidRDefault="000D4DBC" w:rsidP="000D4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0D4DBC" w:rsidRPr="000D4DBC" w:rsidRDefault="000D4DBC" w:rsidP="000D4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0D4DBC" w:rsidRPr="000D4DBC" w:rsidRDefault="000D4DBC" w:rsidP="000D4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0D4DBC" w:rsidRPr="000D4DBC" w:rsidRDefault="000D4DBC" w:rsidP="000D4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0D4DBC" w:rsidRPr="000D4DBC" w:rsidRDefault="000D4DBC" w:rsidP="000D4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0D4DBC" w:rsidRPr="000D4DBC" w:rsidRDefault="000D4DBC" w:rsidP="000D4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0D4DBC" w:rsidRPr="000D4DBC" w:rsidRDefault="000D4DBC" w:rsidP="000D4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bookmarkEnd w:id="0"/>
    <w:p w:rsidR="001C04BC" w:rsidRPr="000D4DBC" w:rsidRDefault="001C04BC">
      <w:pPr>
        <w:spacing w:after="0"/>
        <w:ind w:left="120"/>
        <w:jc w:val="center"/>
        <w:rPr>
          <w:lang w:val="ru-RU"/>
        </w:rPr>
      </w:pPr>
    </w:p>
    <w:sectPr w:rsidR="001C04BC" w:rsidRPr="000D4DBC" w:rsidSect="000D4DBC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A3414"/>
    <w:multiLevelType w:val="hybridMultilevel"/>
    <w:tmpl w:val="B410543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B7BA0"/>
    <w:multiLevelType w:val="hybridMultilevel"/>
    <w:tmpl w:val="161440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C617E5E"/>
    <w:multiLevelType w:val="hybridMultilevel"/>
    <w:tmpl w:val="F6560BD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F506C07"/>
    <w:multiLevelType w:val="hybridMultilevel"/>
    <w:tmpl w:val="1500018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01037B8"/>
    <w:multiLevelType w:val="hybridMultilevel"/>
    <w:tmpl w:val="EB6084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5DF1FF7"/>
    <w:multiLevelType w:val="hybridMultilevel"/>
    <w:tmpl w:val="71DC7BF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B04719C"/>
    <w:multiLevelType w:val="hybridMultilevel"/>
    <w:tmpl w:val="E7B835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53E1BFE"/>
    <w:multiLevelType w:val="hybridMultilevel"/>
    <w:tmpl w:val="83EC84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78903A6"/>
    <w:multiLevelType w:val="multilevel"/>
    <w:tmpl w:val="41908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C4298C"/>
    <w:multiLevelType w:val="hybridMultilevel"/>
    <w:tmpl w:val="2B221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C22266"/>
    <w:multiLevelType w:val="hybridMultilevel"/>
    <w:tmpl w:val="9AF2D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0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C04BC"/>
    <w:rsid w:val="000A0CA5"/>
    <w:rsid w:val="000D4DBC"/>
    <w:rsid w:val="001C04BC"/>
    <w:rsid w:val="0040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qFormat="1"/>
    <w:lsdException w:name="Emphasis" w:semiHidden="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99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0D4DBC"/>
  </w:style>
  <w:style w:type="paragraph" w:styleId="ae">
    <w:name w:val="Normal (Web)"/>
    <w:basedOn w:val="a"/>
    <w:uiPriority w:val="99"/>
    <w:rsid w:val="000D4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ody Text"/>
    <w:basedOn w:val="a"/>
    <w:link w:val="af0"/>
    <w:uiPriority w:val="99"/>
    <w:rsid w:val="000D4D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Основной текст Знак"/>
    <w:basedOn w:val="a0"/>
    <w:link w:val="af"/>
    <w:uiPriority w:val="99"/>
    <w:rsid w:val="000D4DB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t12314">
    <w:name w:val="ft12314"/>
    <w:uiPriority w:val="99"/>
    <w:rsid w:val="000D4DBC"/>
    <w:rPr>
      <w:rFonts w:cs="Times New Roman"/>
    </w:rPr>
  </w:style>
  <w:style w:type="character" w:customStyle="1" w:styleId="ft12339">
    <w:name w:val="ft12339"/>
    <w:uiPriority w:val="99"/>
    <w:rsid w:val="000D4DBC"/>
    <w:rPr>
      <w:rFonts w:cs="Times New Roman"/>
    </w:rPr>
  </w:style>
  <w:style w:type="character" w:customStyle="1" w:styleId="ft12354">
    <w:name w:val="ft12354"/>
    <w:uiPriority w:val="99"/>
    <w:rsid w:val="000D4DBC"/>
    <w:rPr>
      <w:rFonts w:cs="Times New Roman"/>
    </w:rPr>
  </w:style>
  <w:style w:type="character" w:customStyle="1" w:styleId="ft12384">
    <w:name w:val="ft12384"/>
    <w:uiPriority w:val="99"/>
    <w:rsid w:val="000D4DBC"/>
    <w:rPr>
      <w:rFonts w:cs="Times New Roman"/>
    </w:rPr>
  </w:style>
  <w:style w:type="character" w:customStyle="1" w:styleId="ft12394">
    <w:name w:val="ft12394"/>
    <w:uiPriority w:val="99"/>
    <w:rsid w:val="000D4DBC"/>
    <w:rPr>
      <w:rFonts w:cs="Times New Roman"/>
    </w:rPr>
  </w:style>
  <w:style w:type="character" w:customStyle="1" w:styleId="ft12418">
    <w:name w:val="ft12418"/>
    <w:uiPriority w:val="99"/>
    <w:rsid w:val="000D4DBC"/>
    <w:rPr>
      <w:rFonts w:cs="Times New Roman"/>
    </w:rPr>
  </w:style>
  <w:style w:type="character" w:customStyle="1" w:styleId="ft12452">
    <w:name w:val="ft12452"/>
    <w:uiPriority w:val="99"/>
    <w:rsid w:val="000D4DBC"/>
    <w:rPr>
      <w:rFonts w:cs="Times New Roman"/>
    </w:rPr>
  </w:style>
  <w:style w:type="character" w:customStyle="1" w:styleId="ft12475">
    <w:name w:val="ft12475"/>
    <w:uiPriority w:val="99"/>
    <w:rsid w:val="000D4DBC"/>
    <w:rPr>
      <w:rFonts w:cs="Times New Roman"/>
    </w:rPr>
  </w:style>
  <w:style w:type="character" w:customStyle="1" w:styleId="ft12501">
    <w:name w:val="ft12501"/>
    <w:uiPriority w:val="99"/>
    <w:rsid w:val="000D4DBC"/>
    <w:rPr>
      <w:rFonts w:cs="Times New Roman"/>
    </w:rPr>
  </w:style>
  <w:style w:type="character" w:customStyle="1" w:styleId="ft12507">
    <w:name w:val="ft12507"/>
    <w:uiPriority w:val="99"/>
    <w:rsid w:val="000D4DBC"/>
    <w:rPr>
      <w:rFonts w:cs="Times New Roman"/>
    </w:rPr>
  </w:style>
  <w:style w:type="character" w:customStyle="1" w:styleId="ft12517">
    <w:name w:val="ft12517"/>
    <w:uiPriority w:val="99"/>
    <w:rsid w:val="000D4DBC"/>
    <w:rPr>
      <w:rFonts w:cs="Times New Roman"/>
    </w:rPr>
  </w:style>
  <w:style w:type="character" w:customStyle="1" w:styleId="ft12532">
    <w:name w:val="ft12532"/>
    <w:uiPriority w:val="99"/>
    <w:rsid w:val="000D4DBC"/>
    <w:rPr>
      <w:rFonts w:cs="Times New Roman"/>
    </w:rPr>
  </w:style>
  <w:style w:type="character" w:customStyle="1" w:styleId="ft12552">
    <w:name w:val="ft12552"/>
    <w:uiPriority w:val="99"/>
    <w:rsid w:val="000D4DBC"/>
    <w:rPr>
      <w:rFonts w:cs="Times New Roman"/>
    </w:rPr>
  </w:style>
  <w:style w:type="character" w:customStyle="1" w:styleId="ft12573">
    <w:name w:val="ft12573"/>
    <w:uiPriority w:val="99"/>
    <w:rsid w:val="000D4DBC"/>
    <w:rPr>
      <w:rFonts w:cs="Times New Roman"/>
    </w:rPr>
  </w:style>
  <w:style w:type="character" w:customStyle="1" w:styleId="ft12595">
    <w:name w:val="ft12595"/>
    <w:uiPriority w:val="99"/>
    <w:rsid w:val="000D4DBC"/>
    <w:rPr>
      <w:rFonts w:cs="Times New Roman"/>
    </w:rPr>
  </w:style>
  <w:style w:type="character" w:customStyle="1" w:styleId="ft12614">
    <w:name w:val="ft12614"/>
    <w:uiPriority w:val="99"/>
    <w:rsid w:val="000D4DBC"/>
    <w:rPr>
      <w:rFonts w:cs="Times New Roman"/>
    </w:rPr>
  </w:style>
  <w:style w:type="character" w:customStyle="1" w:styleId="ft12630">
    <w:name w:val="ft12630"/>
    <w:uiPriority w:val="99"/>
    <w:rsid w:val="000D4DBC"/>
    <w:rPr>
      <w:rFonts w:cs="Times New Roman"/>
    </w:rPr>
  </w:style>
  <w:style w:type="character" w:customStyle="1" w:styleId="ft12655">
    <w:name w:val="ft12655"/>
    <w:uiPriority w:val="99"/>
    <w:rsid w:val="000D4DBC"/>
    <w:rPr>
      <w:rFonts w:cs="Times New Roman"/>
    </w:rPr>
  </w:style>
  <w:style w:type="character" w:customStyle="1" w:styleId="ft12673">
    <w:name w:val="ft12673"/>
    <w:uiPriority w:val="99"/>
    <w:rsid w:val="000D4DBC"/>
    <w:rPr>
      <w:rFonts w:cs="Times New Roman"/>
    </w:rPr>
  </w:style>
  <w:style w:type="character" w:customStyle="1" w:styleId="ft12675">
    <w:name w:val="ft12675"/>
    <w:uiPriority w:val="99"/>
    <w:rsid w:val="000D4DBC"/>
    <w:rPr>
      <w:rFonts w:cs="Times New Roman"/>
    </w:rPr>
  </w:style>
  <w:style w:type="character" w:customStyle="1" w:styleId="ft12705">
    <w:name w:val="ft12705"/>
    <w:uiPriority w:val="99"/>
    <w:rsid w:val="000D4DBC"/>
    <w:rPr>
      <w:rFonts w:cs="Times New Roman"/>
    </w:rPr>
  </w:style>
  <w:style w:type="character" w:customStyle="1" w:styleId="ft12728">
    <w:name w:val="ft12728"/>
    <w:uiPriority w:val="99"/>
    <w:rsid w:val="000D4DBC"/>
    <w:rPr>
      <w:rFonts w:cs="Times New Roman"/>
    </w:rPr>
  </w:style>
  <w:style w:type="character" w:customStyle="1" w:styleId="ft12749">
    <w:name w:val="ft12749"/>
    <w:uiPriority w:val="99"/>
    <w:rsid w:val="000D4DBC"/>
    <w:rPr>
      <w:rFonts w:cs="Times New Roman"/>
    </w:rPr>
  </w:style>
  <w:style w:type="table" w:customStyle="1" w:styleId="12">
    <w:name w:val="Сетка таблицы1"/>
    <w:basedOn w:val="a1"/>
    <w:next w:val="ac"/>
    <w:rsid w:val="000D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uiPriority w:val="99"/>
    <w:qFormat/>
    <w:rsid w:val="000D4DBC"/>
    <w:rPr>
      <w:rFonts w:cs="Times New Roman"/>
      <w:b/>
      <w:bCs/>
    </w:rPr>
  </w:style>
  <w:style w:type="paragraph" w:styleId="af2">
    <w:name w:val="footer"/>
    <w:basedOn w:val="a"/>
    <w:link w:val="af3"/>
    <w:uiPriority w:val="99"/>
    <w:rsid w:val="000D4D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Нижний колонтитул Знак"/>
    <w:basedOn w:val="a0"/>
    <w:link w:val="af2"/>
    <w:uiPriority w:val="99"/>
    <w:rsid w:val="000D4DB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List Paragraph"/>
    <w:basedOn w:val="a"/>
    <w:uiPriority w:val="34"/>
    <w:qFormat/>
    <w:rsid w:val="000D4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D4DBC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D4DB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0D4DBC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5">
    <w:name w:val="Новый"/>
    <w:basedOn w:val="a"/>
    <w:rsid w:val="000D4DBC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Zag11">
    <w:name w:val="Zag_11"/>
    <w:rsid w:val="000D4DBC"/>
  </w:style>
  <w:style w:type="paragraph" w:styleId="af6">
    <w:name w:val="Balloon Text"/>
    <w:basedOn w:val="a"/>
    <w:link w:val="af7"/>
    <w:uiPriority w:val="99"/>
    <w:semiHidden/>
    <w:unhideWhenUsed/>
    <w:rsid w:val="000D4DBC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f7">
    <w:name w:val="Текст выноски Знак"/>
    <w:basedOn w:val="a0"/>
    <w:link w:val="af6"/>
    <w:uiPriority w:val="99"/>
    <w:semiHidden/>
    <w:rsid w:val="000D4DBC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2370</Words>
  <Characters>13512</Characters>
  <Application>Microsoft Office Word</Application>
  <DocSecurity>0</DocSecurity>
  <Lines>112</Lines>
  <Paragraphs>31</Paragraphs>
  <ScaleCrop>false</ScaleCrop>
  <Company>Hewlett-Packard</Company>
  <LinksUpToDate>false</LinksUpToDate>
  <CharactersWithSpaces>15851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</cp:lastModifiedBy>
  <cp:revision>4</cp:revision>
  <dcterms:created xsi:type="dcterms:W3CDTF">2024-09-16T03:20:00Z</dcterms:created>
  <dcterms:modified xsi:type="dcterms:W3CDTF">2024-11-05T03:05:00Z</dcterms:modified>
</cp:coreProperties>
</file>