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95" w:rsidRPr="00B67433" w:rsidRDefault="00FB0A95">
      <w:pPr>
        <w:spacing w:after="0"/>
        <w:ind w:left="120"/>
        <w:rPr>
          <w:lang w:val="ru-RU"/>
        </w:rPr>
      </w:pPr>
      <w:bookmarkStart w:id="0" w:name="block-43052806"/>
    </w:p>
    <w:p w:rsidR="00FB0A95" w:rsidRPr="00B67433" w:rsidRDefault="00FB0A95">
      <w:pPr>
        <w:spacing w:after="0"/>
        <w:ind w:left="120"/>
        <w:rPr>
          <w:lang w:val="ru-RU"/>
        </w:rPr>
      </w:pPr>
      <w:bookmarkStart w:id="1" w:name="_GoBack"/>
      <w:bookmarkEnd w:id="1"/>
    </w:p>
    <w:p w:rsidR="00FB0A95" w:rsidRPr="00B67433" w:rsidRDefault="00FB0A95">
      <w:pPr>
        <w:spacing w:after="0"/>
        <w:ind w:left="120"/>
        <w:rPr>
          <w:lang w:val="ru-RU"/>
        </w:rPr>
      </w:pPr>
    </w:p>
    <w:p w:rsidR="00FB0A95" w:rsidRPr="00B67433" w:rsidRDefault="00FB0A95">
      <w:pPr>
        <w:spacing w:after="0"/>
        <w:ind w:left="120"/>
        <w:rPr>
          <w:lang w:val="ru-RU"/>
        </w:rPr>
      </w:pPr>
    </w:p>
    <w:p w:rsidR="00FB0A95" w:rsidRPr="00B67433" w:rsidRDefault="00FB0A95">
      <w:pPr>
        <w:spacing w:after="0"/>
        <w:ind w:left="120"/>
        <w:rPr>
          <w:lang w:val="ru-RU"/>
        </w:rPr>
      </w:pPr>
    </w:p>
    <w:p w:rsidR="00FB0A95" w:rsidRPr="00B67433" w:rsidRDefault="00AD77C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-833120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A95" w:rsidRPr="00B67433" w:rsidRDefault="00FB0A95">
      <w:pPr>
        <w:spacing w:after="0"/>
        <w:ind w:left="120"/>
        <w:rPr>
          <w:lang w:val="ru-RU"/>
        </w:rPr>
      </w:pPr>
    </w:p>
    <w:p w:rsidR="00FB0A95" w:rsidRPr="00B67433" w:rsidRDefault="00FB0A95">
      <w:pPr>
        <w:spacing w:after="0"/>
        <w:ind w:left="120"/>
        <w:rPr>
          <w:lang w:val="ru-RU"/>
        </w:rPr>
      </w:pPr>
    </w:p>
    <w:p w:rsidR="00FB0A95" w:rsidRPr="00B67433" w:rsidRDefault="00CE0B8C">
      <w:pPr>
        <w:spacing w:after="0" w:line="408" w:lineRule="auto"/>
        <w:ind w:left="120"/>
        <w:jc w:val="center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0A95" w:rsidRPr="00B67433" w:rsidRDefault="00CE0B8C">
      <w:pPr>
        <w:spacing w:after="0" w:line="408" w:lineRule="auto"/>
        <w:ind w:left="120"/>
        <w:jc w:val="center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5666366)</w:t>
      </w: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CE0B8C">
      <w:pPr>
        <w:spacing w:after="0" w:line="408" w:lineRule="auto"/>
        <w:ind w:left="120"/>
        <w:jc w:val="center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B0A95" w:rsidRPr="00B67433" w:rsidRDefault="009845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CE0B8C" w:rsidRPr="00B67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98451E" w:rsidRPr="00B67433" w:rsidRDefault="0098451E" w:rsidP="0098451E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proofErr w:type="spellStart"/>
      <w:r w:rsidRPr="00B6743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67433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B67433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bookmarkEnd w:id="2"/>
      <w:proofErr w:type="spellEnd"/>
      <w:r w:rsidRPr="00B67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B67433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3"/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FB0A95">
      <w:pPr>
        <w:spacing w:after="0"/>
        <w:ind w:left="120"/>
        <w:jc w:val="center"/>
        <w:rPr>
          <w:lang w:val="ru-RU"/>
        </w:rPr>
      </w:pPr>
    </w:p>
    <w:p w:rsidR="00FB0A95" w:rsidRPr="00B67433" w:rsidRDefault="00CE0B8C">
      <w:pPr>
        <w:spacing w:after="0" w:line="264" w:lineRule="auto"/>
        <w:ind w:left="120"/>
        <w:rPr>
          <w:lang w:val="ru-RU"/>
        </w:rPr>
      </w:pPr>
      <w:bookmarkStart w:id="4" w:name="block-43052807"/>
      <w:bookmarkEnd w:id="0"/>
      <w:r w:rsidRPr="00B6743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B0A95" w:rsidRPr="00B67433" w:rsidRDefault="00FB0A95">
      <w:pPr>
        <w:spacing w:after="0" w:line="264" w:lineRule="auto"/>
        <w:ind w:left="120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0A95" w:rsidRPr="00B67433" w:rsidRDefault="00FB0A95">
      <w:pPr>
        <w:spacing w:after="0" w:line="264" w:lineRule="auto"/>
        <w:ind w:left="120"/>
        <w:rPr>
          <w:lang w:val="ru-RU"/>
        </w:rPr>
      </w:pPr>
    </w:p>
    <w:p w:rsidR="00FB0A95" w:rsidRPr="00B67433" w:rsidRDefault="00CE0B8C">
      <w:pPr>
        <w:spacing w:after="0" w:line="264" w:lineRule="auto"/>
        <w:ind w:left="120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B0A95" w:rsidRPr="00B67433" w:rsidRDefault="00FB0A95">
      <w:pPr>
        <w:spacing w:after="0" w:line="264" w:lineRule="auto"/>
        <w:ind w:left="120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6743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6743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B0A95" w:rsidRPr="00B67433" w:rsidRDefault="00CE0B8C">
      <w:pPr>
        <w:spacing w:after="0" w:line="264" w:lineRule="auto"/>
        <w:ind w:left="120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B0A95" w:rsidRPr="00B67433" w:rsidRDefault="00FB0A95">
      <w:pPr>
        <w:spacing w:after="0" w:line="264" w:lineRule="auto"/>
        <w:ind w:left="120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B0A95" w:rsidRPr="00B67433" w:rsidRDefault="00CE0B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B0A95" w:rsidRPr="00B67433" w:rsidRDefault="00CE0B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B0A95" w:rsidRPr="00B67433" w:rsidRDefault="00CE0B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B0A95" w:rsidRPr="00B67433" w:rsidRDefault="00CE0B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B0A95" w:rsidRPr="00B67433" w:rsidRDefault="00CE0B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B0A95" w:rsidRPr="00B67433" w:rsidRDefault="00CE0B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B0A95" w:rsidRDefault="00CE0B8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67433">
        <w:rPr>
          <w:rFonts w:ascii="Times New Roman" w:hAnsi="Times New Roman"/>
          <w:color w:val="FF0000"/>
          <w:sz w:val="28"/>
          <w:lang w:val="ru-RU"/>
        </w:rPr>
        <w:t>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0A95" w:rsidRPr="00B67433" w:rsidRDefault="00CE0B8C">
      <w:pPr>
        <w:spacing w:after="0" w:line="264" w:lineRule="auto"/>
        <w:ind w:left="120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B0A95" w:rsidRPr="00B67433" w:rsidRDefault="00FB0A95">
      <w:pPr>
        <w:spacing w:after="0" w:line="264" w:lineRule="auto"/>
        <w:ind w:left="120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B6743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B6743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B0A95" w:rsidRPr="00B67433" w:rsidRDefault="00FB0A95">
      <w:pPr>
        <w:rPr>
          <w:lang w:val="ru-RU"/>
        </w:rPr>
        <w:sectPr w:rsidR="00FB0A95" w:rsidRPr="00B67433">
          <w:pgSz w:w="11906" w:h="16383"/>
          <w:pgMar w:top="1134" w:right="850" w:bottom="1134" w:left="1701" w:header="720" w:footer="720" w:gutter="0"/>
          <w:cols w:space="720"/>
        </w:sectPr>
      </w:pPr>
    </w:p>
    <w:p w:rsidR="00FB0A95" w:rsidRPr="00B67433" w:rsidRDefault="00CE0B8C">
      <w:pPr>
        <w:spacing w:after="0" w:line="264" w:lineRule="auto"/>
        <w:ind w:left="120"/>
        <w:jc w:val="both"/>
        <w:rPr>
          <w:lang w:val="ru-RU"/>
        </w:rPr>
      </w:pPr>
      <w:bookmarkStart w:id="6" w:name="block-43052805"/>
      <w:bookmarkEnd w:id="4"/>
      <w:r w:rsidRPr="00B674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0A95" w:rsidRPr="00B67433" w:rsidRDefault="00FB0A95" w:rsidP="00C56A2A">
      <w:pPr>
        <w:spacing w:after="0" w:line="264" w:lineRule="auto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left="120"/>
        <w:jc w:val="both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7" w:name="eb176ee2-af43-40d4-a1ee-b090419c1179"/>
      <w:r w:rsidRPr="00B67433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B67433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8" w:name="133f36d8-58eb-4703-aa32-18eef51ef659"/>
      <w:r w:rsidRPr="00B67433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B67433">
        <w:rPr>
          <w:rFonts w:ascii="Times New Roman" w:hAnsi="Times New Roman"/>
          <w:color w:val="000000"/>
          <w:sz w:val="28"/>
          <w:lang w:val="ru-RU"/>
        </w:rPr>
        <w:t>).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9" w:name="60d4b361-5c35-450d-9ed8-60410acf6db4"/>
      <w:r w:rsidRPr="00B674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B67433">
        <w:rPr>
          <w:rFonts w:ascii="Times New Roman" w:hAnsi="Times New Roman"/>
          <w:color w:val="000000"/>
          <w:sz w:val="28"/>
          <w:lang w:val="ru-RU"/>
        </w:rPr>
        <w:t>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0" w:name="d90ce49e-f5c7-4bfc-ba4a-92feb4e54a52"/>
      <w:r w:rsidRPr="00B67433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0"/>
      <w:proofErr w:type="gramEnd"/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1" w:name="a9441494-befb-474c-980d-17418cebb9a9"/>
      <w:r w:rsidRPr="00B67433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1"/>
      <w:r w:rsidRPr="00B67433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2" w:name="9e6d0f8b-b9cc-4a5a-96f8-fa217be0cdd9"/>
      <w:r w:rsidRPr="00B674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B67433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3" w:name="e5c2f998-10e7-44fc-bdda-dfec1693f887"/>
      <w:r w:rsidRPr="00B674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B674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4" w:name="2d1b25dd-7e61-4fc3-9b40-52f6c7be69e0"/>
      <w:r w:rsidRPr="00B674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B674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5" w:name="6412d18c-a4c6-4681-9757-e9608467f10d"/>
      <w:r w:rsidRPr="00B674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67433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6" w:name="6d735cba-503d-4ed1-a53f-5468e4a27f01"/>
      <w:r w:rsidRPr="00B674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B674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7" w:name="3f36f3cc-f68d-481c-9f68-8a09ab5407f1"/>
      <w:r w:rsidRPr="00B674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B67433">
        <w:rPr>
          <w:rFonts w:ascii="Times New Roman" w:hAnsi="Times New Roman"/>
          <w:color w:val="000000"/>
          <w:sz w:val="28"/>
          <w:lang w:val="ru-RU"/>
        </w:rPr>
        <w:t>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8" w:name="dd853ef0-68f9-4441-80c5-be39b469ea42"/>
      <w:r w:rsidRPr="00B674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B67433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9" w:name="305fc3fd-0d75-43c6-b5e8-b77dae865863"/>
      <w:r w:rsidRPr="00B674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B674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B67433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B67433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0" w:name="8497a925-adbe-4600-9382-168da4c3c80b"/>
      <w:r w:rsidRPr="00B67433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0"/>
      <w:r w:rsidRPr="00B67433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1" w:name="c4dddd01-51be-4cab-bffc-20489de7184c"/>
      <w:r w:rsidRPr="00B6743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1"/>
      <w:r w:rsidRPr="00B67433">
        <w:rPr>
          <w:rFonts w:ascii="Times New Roman" w:hAnsi="Times New Roman"/>
          <w:color w:val="000000"/>
          <w:sz w:val="28"/>
          <w:lang w:val="ru-RU"/>
        </w:rPr>
        <w:t>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2" w:name="0c3ae019-4704-47be-8c05-88069337bebf"/>
      <w:r w:rsidRPr="00B6743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B67433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3" w:name="0e95da97-7b05-41cd-84b7-0db56826c5ee"/>
      <w:r w:rsidRPr="00B67433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B67433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4" w:name="63220a7a-3056-4cb7-8b8f-8dfa3716a258"/>
      <w:r w:rsidRPr="00B674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B67433">
        <w:rPr>
          <w:rFonts w:ascii="Times New Roman" w:hAnsi="Times New Roman"/>
          <w:color w:val="000000"/>
          <w:sz w:val="28"/>
          <w:lang w:val="ru-RU"/>
        </w:rPr>
        <w:t>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7433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6743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B0A95" w:rsidRPr="00B67433" w:rsidRDefault="00CE0B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B0A95" w:rsidRPr="00B67433" w:rsidRDefault="00CE0B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B0A95" w:rsidRPr="00B67433" w:rsidRDefault="00CE0B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B0A95" w:rsidRPr="00B67433" w:rsidRDefault="00CE0B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B0A95" w:rsidRPr="00B67433" w:rsidRDefault="00CE0B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B0A95" w:rsidRPr="00B67433" w:rsidRDefault="00CE0B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B0A95" w:rsidRDefault="00CE0B8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A95" w:rsidRPr="00B67433" w:rsidRDefault="00CE0B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B0A95" w:rsidRPr="00B67433" w:rsidRDefault="00CE0B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B0A95" w:rsidRDefault="00CE0B8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A95" w:rsidRPr="00B67433" w:rsidRDefault="00CE0B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FB0A95" w:rsidRPr="00B67433" w:rsidRDefault="00CE0B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0A95" w:rsidRPr="00B67433" w:rsidRDefault="00CE0B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B0A95" w:rsidRPr="00B67433" w:rsidRDefault="00CE0B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B0A95" w:rsidRPr="00B67433" w:rsidRDefault="00CE0B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B0A95" w:rsidRDefault="00CE0B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A95" w:rsidRPr="00B67433" w:rsidRDefault="00CE0B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0A95" w:rsidRPr="00B67433" w:rsidRDefault="00CE0B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B0A95" w:rsidRPr="00B67433" w:rsidRDefault="00CE0B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FB0A95">
      <w:pPr>
        <w:rPr>
          <w:lang w:val="ru-RU"/>
        </w:rPr>
        <w:sectPr w:rsidR="00FB0A95" w:rsidRPr="00B67433">
          <w:pgSz w:w="11906" w:h="16383"/>
          <w:pgMar w:top="1134" w:right="850" w:bottom="1134" w:left="1701" w:header="720" w:footer="720" w:gutter="0"/>
          <w:cols w:space="720"/>
        </w:sectPr>
      </w:pPr>
    </w:p>
    <w:p w:rsidR="00FB0A95" w:rsidRPr="00B67433" w:rsidRDefault="00CE0B8C">
      <w:pPr>
        <w:spacing w:after="0" w:line="264" w:lineRule="auto"/>
        <w:ind w:left="120"/>
        <w:jc w:val="both"/>
        <w:rPr>
          <w:lang w:val="ru-RU"/>
        </w:rPr>
      </w:pPr>
      <w:bookmarkStart w:id="25" w:name="block-43052809"/>
      <w:bookmarkEnd w:id="6"/>
      <w:r w:rsidRPr="00B6743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6743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6743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left="120"/>
        <w:jc w:val="both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B0A95" w:rsidRPr="00B67433" w:rsidRDefault="00CE0B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B0A95" w:rsidRPr="00B67433" w:rsidRDefault="00CE0B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B0A95" w:rsidRPr="00B67433" w:rsidRDefault="00CE0B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B0A95" w:rsidRPr="00B67433" w:rsidRDefault="00CE0B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B0A95" w:rsidRPr="00B67433" w:rsidRDefault="00CE0B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B0A95" w:rsidRPr="00B67433" w:rsidRDefault="00CE0B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B0A95" w:rsidRPr="00B67433" w:rsidRDefault="00CE0B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B0A95" w:rsidRPr="00B67433" w:rsidRDefault="00CE0B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B0A95" w:rsidRPr="00B67433" w:rsidRDefault="00CE0B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B0A95" w:rsidRPr="00B67433" w:rsidRDefault="00CE0B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left="120"/>
        <w:jc w:val="both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B0A95" w:rsidRPr="00B67433" w:rsidRDefault="00CE0B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B0A95" w:rsidRPr="00B67433" w:rsidRDefault="00CE0B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B0A95" w:rsidRPr="00B67433" w:rsidRDefault="00CE0B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B0A95" w:rsidRPr="00B67433" w:rsidRDefault="00CE0B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B0A95" w:rsidRPr="00B67433" w:rsidRDefault="00CE0B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B0A95" w:rsidRPr="00B67433" w:rsidRDefault="00CE0B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B0A95" w:rsidRPr="00B67433" w:rsidRDefault="00CE0B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B0A95" w:rsidRPr="00B67433" w:rsidRDefault="00CE0B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B0A95" w:rsidRPr="00B67433" w:rsidRDefault="00CE0B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B0A95" w:rsidRPr="00B67433" w:rsidRDefault="00CE0B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0A95" w:rsidRDefault="00CE0B8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A95" w:rsidRPr="00B67433" w:rsidRDefault="00CE0B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0A95" w:rsidRPr="00B67433" w:rsidRDefault="00CE0B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0A95" w:rsidRPr="00B67433" w:rsidRDefault="00CE0B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B0A95" w:rsidRPr="00B67433" w:rsidRDefault="00CE0B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0A95" w:rsidRPr="00B67433" w:rsidRDefault="00CE0B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6743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674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B0A95" w:rsidRDefault="00CE0B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0A95" w:rsidRPr="00B67433" w:rsidRDefault="00CE0B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B0A95" w:rsidRPr="00B67433" w:rsidRDefault="00CE0B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0A95" w:rsidRPr="00B67433" w:rsidRDefault="00CE0B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0A95" w:rsidRPr="00B67433" w:rsidRDefault="00CE0B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0A95" w:rsidRPr="00B67433" w:rsidRDefault="00CE0B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B0A95" w:rsidRDefault="00CE0B8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A95" w:rsidRPr="00B67433" w:rsidRDefault="00CE0B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6743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6743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B0A95" w:rsidRDefault="00CE0B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0A95" w:rsidRDefault="00CE0B8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0A95" w:rsidRDefault="00CE0B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B0A95" w:rsidRPr="00B67433" w:rsidRDefault="00CE0B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B0A95" w:rsidRDefault="00CE0B8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0A95" w:rsidRPr="00B67433" w:rsidRDefault="00CE0B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B0A95" w:rsidRPr="00B67433" w:rsidRDefault="00CE0B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0A95" w:rsidRPr="00B67433" w:rsidRDefault="00CE0B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B0A95" w:rsidRPr="00B67433" w:rsidRDefault="00CE0B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0A95" w:rsidRPr="00B67433" w:rsidRDefault="00CE0B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0A95" w:rsidRPr="00B67433" w:rsidRDefault="00CE0B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left="120"/>
        <w:jc w:val="both"/>
        <w:rPr>
          <w:lang w:val="ru-RU"/>
        </w:rPr>
      </w:pPr>
      <w:r w:rsidRPr="00B674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CE0B8C">
      <w:pPr>
        <w:spacing w:after="0" w:line="264" w:lineRule="auto"/>
        <w:ind w:firstLine="600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Default="00CE0B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6743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6743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6743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67433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B0A95" w:rsidRPr="00B67433" w:rsidRDefault="00CE0B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6743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B0A95" w:rsidRPr="00B67433" w:rsidRDefault="00FB0A95">
      <w:pPr>
        <w:spacing w:after="0" w:line="264" w:lineRule="auto"/>
        <w:ind w:left="120"/>
        <w:jc w:val="both"/>
        <w:rPr>
          <w:lang w:val="ru-RU"/>
        </w:rPr>
      </w:pPr>
    </w:p>
    <w:p w:rsidR="00FB0A95" w:rsidRPr="00B67433" w:rsidRDefault="00FB0A95">
      <w:pPr>
        <w:rPr>
          <w:lang w:val="ru-RU"/>
        </w:rPr>
        <w:sectPr w:rsidR="00FB0A95" w:rsidRPr="00B67433">
          <w:pgSz w:w="11906" w:h="16383"/>
          <w:pgMar w:top="1134" w:right="850" w:bottom="1134" w:left="1701" w:header="720" w:footer="720" w:gutter="0"/>
          <w:cols w:space="720"/>
        </w:sectPr>
      </w:pPr>
    </w:p>
    <w:p w:rsidR="00C56A2A" w:rsidRDefault="00C56A2A" w:rsidP="00C56A2A">
      <w:pPr>
        <w:spacing w:after="0"/>
        <w:ind w:left="120"/>
      </w:pPr>
      <w:bookmarkStart w:id="26" w:name="block-4305280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0A95" w:rsidRDefault="00CE0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B0A9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A95" w:rsidRDefault="00FB0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A95" w:rsidRDefault="00FB0A9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A95" w:rsidRDefault="00FB0A95"/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0A95" w:rsidRDefault="00FB0A95"/>
        </w:tc>
      </w:tr>
    </w:tbl>
    <w:p w:rsidR="00FB0A95" w:rsidRDefault="00FB0A95">
      <w:pPr>
        <w:sectPr w:rsidR="00FB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A2A" w:rsidRDefault="00C56A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43052812"/>
      <w:bookmarkEnd w:id="26"/>
      <w:r w:rsidRPr="00B67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CE0B8C">
        <w:rPr>
          <w:rFonts w:ascii="Times New Roman" w:hAnsi="Times New Roman"/>
          <w:b/>
          <w:color w:val="000000"/>
          <w:sz w:val="28"/>
        </w:rPr>
        <w:t xml:space="preserve"> </w:t>
      </w:r>
    </w:p>
    <w:p w:rsidR="00FB0A95" w:rsidRDefault="00CE0B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677"/>
        <w:gridCol w:w="1891"/>
      </w:tblGrid>
      <w:tr w:rsidR="00FB0A95" w:rsidTr="00BB7784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4976" w:type="dxa"/>
            <w:gridSpan w:val="3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A95" w:rsidRDefault="00FB0A95"/>
        </w:tc>
        <w:tc>
          <w:tcPr>
            <w:tcW w:w="4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A95" w:rsidRDefault="00FB0A95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A95" w:rsidRDefault="00FB0A95">
            <w:pPr>
              <w:spacing w:after="0"/>
              <w:ind w:left="135"/>
            </w:pPr>
          </w:p>
        </w:tc>
        <w:tc>
          <w:tcPr>
            <w:tcW w:w="1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A95" w:rsidRDefault="00FB0A95"/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A95" w:rsidRDefault="00FB0A95"/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 w:rsidP="00C56A2A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«Лебедь, Щука и Рак» и </w:t>
            </w:r>
            <w:proofErr w:type="spellStart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B67433" w:rsidRDefault="00CE0B8C">
            <w:pPr>
              <w:spacing w:after="0"/>
              <w:ind w:left="135"/>
              <w:rPr>
                <w:lang w:val="ru-RU"/>
              </w:rPr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B67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C56A2A" w:rsidRDefault="00C56A2A" w:rsidP="00C56A2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C56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Pr="00C56A2A" w:rsidRDefault="00C56A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 w:rsidP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Шутливое искажение действительности. </w:t>
            </w: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 И. Введенского "Учёный Петя". </w:t>
            </w:r>
            <w:r w:rsidRPr="00C56A2A">
              <w:rPr>
                <w:rFonts w:ascii="Times New Roman" w:hAnsi="Times New Roman"/>
                <w:color w:val="000000"/>
                <w:sz w:val="24"/>
                <w:lang w:val="ru-RU"/>
              </w:rPr>
              <w:t>Д. И. Хармса "Врун"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произведении. Э. Н. Успенского "Над нашей квартирой"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 w:rsidP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 w:rsidP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нглийская народная сказка «Как Джек ходил счастье искать»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усская народная сказка «Вершки и корешки»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</w:t>
            </w: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английские народные песенки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56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0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56A2A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B0A95" w:rsidRDefault="00FB0A95">
            <w:pPr>
              <w:spacing w:after="0"/>
              <w:ind w:left="135"/>
            </w:pPr>
          </w:p>
        </w:tc>
      </w:tr>
      <w:tr w:rsidR="00FB0A95" w:rsidTr="00BB7784">
        <w:trPr>
          <w:trHeight w:val="144"/>
          <w:tblCellSpacing w:w="20" w:type="nil"/>
        </w:trPr>
        <w:tc>
          <w:tcPr>
            <w:tcW w:w="5496" w:type="dxa"/>
            <w:gridSpan w:val="2"/>
            <w:tcMar>
              <w:top w:w="50" w:type="dxa"/>
              <w:left w:w="100" w:type="dxa"/>
            </w:tcMar>
            <w:vAlign w:val="center"/>
          </w:tcPr>
          <w:p w:rsidR="00FB0A95" w:rsidRPr="0098451E" w:rsidRDefault="00CE0B8C">
            <w:pPr>
              <w:spacing w:after="0"/>
              <w:ind w:left="135"/>
              <w:rPr>
                <w:lang w:val="ru-RU"/>
              </w:rPr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 w:rsidRPr="00984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A95" w:rsidRDefault="00CE0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FB0A95" w:rsidRDefault="00FB0A95"/>
        </w:tc>
      </w:tr>
    </w:tbl>
    <w:p w:rsidR="00FB0A95" w:rsidRDefault="00FB0A95">
      <w:pPr>
        <w:sectPr w:rsidR="00FB0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A95" w:rsidRPr="00BB7784" w:rsidRDefault="00CE0B8C">
      <w:pPr>
        <w:spacing w:after="0"/>
        <w:ind w:left="120"/>
        <w:rPr>
          <w:lang w:val="ru-RU"/>
        </w:rPr>
      </w:pPr>
      <w:bookmarkStart w:id="28" w:name="block-43052811"/>
      <w:bookmarkEnd w:id="27"/>
      <w:r w:rsidRPr="00BB77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0A95" w:rsidRPr="00BB7784" w:rsidRDefault="00CE0B8C">
      <w:pPr>
        <w:spacing w:after="0" w:line="480" w:lineRule="auto"/>
        <w:ind w:left="120"/>
        <w:rPr>
          <w:lang w:val="ru-RU"/>
        </w:rPr>
      </w:pPr>
      <w:r w:rsidRPr="00BB77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0A95" w:rsidRPr="00BB7784" w:rsidRDefault="00BB7784" w:rsidP="00BB7784">
      <w:pPr>
        <w:spacing w:after="0" w:line="480" w:lineRule="auto"/>
        <w:ind w:left="120"/>
        <w:rPr>
          <w:lang w:val="ru-RU"/>
        </w:rPr>
      </w:pPr>
      <w:bookmarkStart w:id="29" w:name="affad5d6-e7c5-4217-a5f0-770d8e0e87a8"/>
      <w:r w:rsidRPr="004C4341">
        <w:rPr>
          <w:rFonts w:ascii="Times New Roman" w:hAnsi="Times New Roman"/>
          <w:color w:val="000000"/>
          <w:sz w:val="28"/>
          <w:lang w:val="ru-RU"/>
        </w:rPr>
        <w:t>• Лит</w:t>
      </w:r>
      <w:r>
        <w:rPr>
          <w:rFonts w:ascii="Times New Roman" w:hAnsi="Times New Roman"/>
          <w:color w:val="000000"/>
          <w:sz w:val="28"/>
          <w:lang w:val="ru-RU"/>
        </w:rPr>
        <w:t>ературное чтение (в 2 частях), 2</w:t>
      </w:r>
      <w:r w:rsidRPr="004C4341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</w:t>
      </w:r>
      <w:r>
        <w:rPr>
          <w:rFonts w:ascii="Times New Roman" w:hAnsi="Times New Roman"/>
          <w:color w:val="000000"/>
          <w:sz w:val="28"/>
          <w:lang w:val="ru-RU"/>
        </w:rPr>
        <w:t xml:space="preserve">и другие, Акционерное общество </w:t>
      </w:r>
      <w:r w:rsidRPr="004C4341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Pr="004C4341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29"/>
      <w:r w:rsidRPr="004C4341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:rsidR="00FB0A95" w:rsidRPr="00BB7784" w:rsidRDefault="00CE0B8C">
      <w:pPr>
        <w:spacing w:after="0" w:line="480" w:lineRule="auto"/>
        <w:ind w:left="120"/>
        <w:rPr>
          <w:lang w:val="ru-RU"/>
        </w:rPr>
      </w:pPr>
      <w:r w:rsidRPr="00BB77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7784" w:rsidRPr="00EB1ED8" w:rsidRDefault="00BB7784" w:rsidP="00BB7784">
      <w:pPr>
        <w:spacing w:after="0" w:line="480" w:lineRule="auto"/>
        <w:ind w:left="120"/>
        <w:rPr>
          <w:lang w:val="ru-RU"/>
        </w:rPr>
      </w:pPr>
      <w:r w:rsidRPr="004C4341">
        <w:rPr>
          <w:rFonts w:ascii="Times New Roman" w:hAnsi="Times New Roman"/>
          <w:color w:val="000000"/>
          <w:sz w:val="28"/>
          <w:lang w:val="ru-RU"/>
        </w:rPr>
        <w:t>‌</w:t>
      </w:r>
      <w:bookmarkStart w:id="30" w:name="d455677a-27ca-4068-ae57-28f9d9f99a29"/>
      <w:r w:rsidRPr="004C4341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начального образования "Литературное чтение" </w:t>
      </w:r>
      <w:bookmarkEnd w:id="30"/>
      <w:r w:rsidRPr="004C43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0A95" w:rsidRPr="00BB7784" w:rsidRDefault="00FB0A95" w:rsidP="00BB7784">
      <w:pPr>
        <w:spacing w:after="0"/>
        <w:rPr>
          <w:lang w:val="ru-RU"/>
        </w:rPr>
      </w:pPr>
    </w:p>
    <w:p w:rsidR="00FB0A95" w:rsidRPr="00C56A2A" w:rsidRDefault="00CE0B8C">
      <w:pPr>
        <w:spacing w:after="0" w:line="480" w:lineRule="auto"/>
        <w:ind w:left="120"/>
        <w:rPr>
          <w:lang w:val="ru-RU"/>
        </w:rPr>
      </w:pPr>
      <w:r w:rsidRPr="00C56A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BB7784"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FB0A95" w:rsidRPr="00C56A2A" w:rsidRDefault="00FB0A95">
      <w:pPr>
        <w:spacing w:after="0" w:line="480" w:lineRule="auto"/>
        <w:ind w:left="120"/>
        <w:rPr>
          <w:lang w:val="ru-RU"/>
        </w:rPr>
      </w:pPr>
    </w:p>
    <w:p w:rsidR="00FB0A95" w:rsidRPr="00C56A2A" w:rsidRDefault="00FB0A95">
      <w:pPr>
        <w:rPr>
          <w:lang w:val="ru-RU"/>
        </w:rPr>
        <w:sectPr w:rsidR="00FB0A95" w:rsidRPr="00C56A2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E0B8C" w:rsidRPr="00C56A2A" w:rsidRDefault="00CE0B8C">
      <w:pPr>
        <w:rPr>
          <w:lang w:val="ru-RU"/>
        </w:rPr>
      </w:pPr>
    </w:p>
    <w:sectPr w:rsidR="00CE0B8C" w:rsidRPr="00C56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9BE"/>
    <w:multiLevelType w:val="multilevel"/>
    <w:tmpl w:val="C08A2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152C4"/>
    <w:multiLevelType w:val="multilevel"/>
    <w:tmpl w:val="D6A05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0047F"/>
    <w:multiLevelType w:val="multilevel"/>
    <w:tmpl w:val="3D066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B67B5"/>
    <w:multiLevelType w:val="multilevel"/>
    <w:tmpl w:val="D1E61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478B0"/>
    <w:multiLevelType w:val="multilevel"/>
    <w:tmpl w:val="96804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B2FC2"/>
    <w:multiLevelType w:val="multilevel"/>
    <w:tmpl w:val="D8142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E0A68"/>
    <w:multiLevelType w:val="multilevel"/>
    <w:tmpl w:val="C402F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03721"/>
    <w:multiLevelType w:val="multilevel"/>
    <w:tmpl w:val="3A9CD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A94484"/>
    <w:multiLevelType w:val="multilevel"/>
    <w:tmpl w:val="A29CA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D2AA4"/>
    <w:multiLevelType w:val="multilevel"/>
    <w:tmpl w:val="240C5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66EA5"/>
    <w:multiLevelType w:val="multilevel"/>
    <w:tmpl w:val="F4BE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53CD1"/>
    <w:multiLevelType w:val="multilevel"/>
    <w:tmpl w:val="D290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6302F"/>
    <w:multiLevelType w:val="multilevel"/>
    <w:tmpl w:val="5C2A0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A718E3"/>
    <w:multiLevelType w:val="multilevel"/>
    <w:tmpl w:val="E4B69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060A03"/>
    <w:multiLevelType w:val="multilevel"/>
    <w:tmpl w:val="954E3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8A2418"/>
    <w:multiLevelType w:val="multilevel"/>
    <w:tmpl w:val="D3EA3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B3C2A"/>
    <w:multiLevelType w:val="multilevel"/>
    <w:tmpl w:val="9D823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D91CA6"/>
    <w:multiLevelType w:val="multilevel"/>
    <w:tmpl w:val="94505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C6955"/>
    <w:multiLevelType w:val="multilevel"/>
    <w:tmpl w:val="3F3C6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557E9"/>
    <w:multiLevelType w:val="multilevel"/>
    <w:tmpl w:val="80FCA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B133A1"/>
    <w:multiLevelType w:val="multilevel"/>
    <w:tmpl w:val="AB44C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9550A"/>
    <w:multiLevelType w:val="multilevel"/>
    <w:tmpl w:val="51F6B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4E3B42"/>
    <w:multiLevelType w:val="multilevel"/>
    <w:tmpl w:val="3CD2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421DB9"/>
    <w:multiLevelType w:val="multilevel"/>
    <w:tmpl w:val="D5326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5B3FCA"/>
    <w:multiLevelType w:val="multilevel"/>
    <w:tmpl w:val="C4A8E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392838"/>
    <w:multiLevelType w:val="multilevel"/>
    <w:tmpl w:val="6AA0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C43C43"/>
    <w:multiLevelType w:val="multilevel"/>
    <w:tmpl w:val="28327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3F1B6D"/>
    <w:multiLevelType w:val="multilevel"/>
    <w:tmpl w:val="A12E0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1D3EE9"/>
    <w:multiLevelType w:val="multilevel"/>
    <w:tmpl w:val="89948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71488C"/>
    <w:multiLevelType w:val="multilevel"/>
    <w:tmpl w:val="F362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242BDE"/>
    <w:multiLevelType w:val="multilevel"/>
    <w:tmpl w:val="2434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F929F5"/>
    <w:multiLevelType w:val="multilevel"/>
    <w:tmpl w:val="CE866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E43AE2"/>
    <w:multiLevelType w:val="multilevel"/>
    <w:tmpl w:val="7C08B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03BE5"/>
    <w:multiLevelType w:val="multilevel"/>
    <w:tmpl w:val="25EC5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52B6B"/>
    <w:multiLevelType w:val="multilevel"/>
    <w:tmpl w:val="A880C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3A7D70"/>
    <w:multiLevelType w:val="multilevel"/>
    <w:tmpl w:val="0DF2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B0692"/>
    <w:multiLevelType w:val="multilevel"/>
    <w:tmpl w:val="592ED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4"/>
  </w:num>
  <w:num w:numId="3">
    <w:abstractNumId w:val="1"/>
  </w:num>
  <w:num w:numId="4">
    <w:abstractNumId w:val="19"/>
  </w:num>
  <w:num w:numId="5">
    <w:abstractNumId w:val="29"/>
  </w:num>
  <w:num w:numId="6">
    <w:abstractNumId w:val="10"/>
  </w:num>
  <w:num w:numId="7">
    <w:abstractNumId w:val="18"/>
  </w:num>
  <w:num w:numId="8">
    <w:abstractNumId w:val="27"/>
  </w:num>
  <w:num w:numId="9">
    <w:abstractNumId w:val="26"/>
  </w:num>
  <w:num w:numId="10">
    <w:abstractNumId w:val="28"/>
  </w:num>
  <w:num w:numId="11">
    <w:abstractNumId w:val="13"/>
  </w:num>
  <w:num w:numId="12">
    <w:abstractNumId w:val="2"/>
  </w:num>
  <w:num w:numId="13">
    <w:abstractNumId w:val="12"/>
  </w:num>
  <w:num w:numId="14">
    <w:abstractNumId w:val="21"/>
  </w:num>
  <w:num w:numId="15">
    <w:abstractNumId w:val="14"/>
  </w:num>
  <w:num w:numId="16">
    <w:abstractNumId w:val="6"/>
  </w:num>
  <w:num w:numId="17">
    <w:abstractNumId w:val="32"/>
  </w:num>
  <w:num w:numId="18">
    <w:abstractNumId w:val="4"/>
  </w:num>
  <w:num w:numId="19">
    <w:abstractNumId w:val="0"/>
  </w:num>
  <w:num w:numId="20">
    <w:abstractNumId w:val="23"/>
  </w:num>
  <w:num w:numId="21">
    <w:abstractNumId w:val="36"/>
  </w:num>
  <w:num w:numId="22">
    <w:abstractNumId w:val="20"/>
  </w:num>
  <w:num w:numId="23">
    <w:abstractNumId w:val="33"/>
  </w:num>
  <w:num w:numId="24">
    <w:abstractNumId w:val="24"/>
  </w:num>
  <w:num w:numId="25">
    <w:abstractNumId w:val="25"/>
  </w:num>
  <w:num w:numId="26">
    <w:abstractNumId w:val="30"/>
  </w:num>
  <w:num w:numId="27">
    <w:abstractNumId w:val="3"/>
  </w:num>
  <w:num w:numId="28">
    <w:abstractNumId w:val="7"/>
  </w:num>
  <w:num w:numId="29">
    <w:abstractNumId w:val="31"/>
  </w:num>
  <w:num w:numId="30">
    <w:abstractNumId w:val="16"/>
  </w:num>
  <w:num w:numId="31">
    <w:abstractNumId w:val="11"/>
  </w:num>
  <w:num w:numId="32">
    <w:abstractNumId w:val="9"/>
  </w:num>
  <w:num w:numId="33">
    <w:abstractNumId w:val="35"/>
  </w:num>
  <w:num w:numId="34">
    <w:abstractNumId w:val="5"/>
  </w:num>
  <w:num w:numId="35">
    <w:abstractNumId w:val="8"/>
  </w:num>
  <w:num w:numId="36">
    <w:abstractNumId w:val="1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0A95"/>
    <w:rsid w:val="0098451E"/>
    <w:rsid w:val="00AD77CF"/>
    <w:rsid w:val="00B67433"/>
    <w:rsid w:val="00BB7784"/>
    <w:rsid w:val="00C56A2A"/>
    <w:rsid w:val="00CE0B8C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6564</Words>
  <Characters>37416</Characters>
  <Application>Microsoft Office Word</Application>
  <DocSecurity>0</DocSecurity>
  <Lines>311</Lines>
  <Paragraphs>87</Paragraphs>
  <ScaleCrop>false</ScaleCrop>
  <Company>Hewlett-Packard</Company>
  <LinksUpToDate>false</LinksUpToDate>
  <CharactersWithSpaces>43893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6</cp:revision>
  <dcterms:created xsi:type="dcterms:W3CDTF">2024-09-11T05:34:00Z</dcterms:created>
  <dcterms:modified xsi:type="dcterms:W3CDTF">2024-11-05T02:50:00Z</dcterms:modified>
</cp:coreProperties>
</file>