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41" w:rsidRPr="00B93398" w:rsidRDefault="00047041">
      <w:pPr>
        <w:spacing w:after="0"/>
        <w:ind w:left="120"/>
        <w:rPr>
          <w:lang w:val="ru-RU"/>
        </w:rPr>
      </w:pPr>
      <w:bookmarkStart w:id="0" w:name="block-44283009"/>
    </w:p>
    <w:p w:rsidR="00047041" w:rsidRPr="00B93398" w:rsidRDefault="00047041">
      <w:pPr>
        <w:spacing w:after="0"/>
        <w:ind w:left="120"/>
        <w:rPr>
          <w:lang w:val="ru-RU"/>
        </w:rPr>
      </w:pPr>
    </w:p>
    <w:p w:rsidR="00047041" w:rsidRPr="00B93398" w:rsidRDefault="00047041">
      <w:pPr>
        <w:spacing w:after="0"/>
        <w:ind w:left="120"/>
        <w:rPr>
          <w:lang w:val="ru-RU"/>
        </w:rPr>
      </w:pPr>
    </w:p>
    <w:p w:rsidR="00047041" w:rsidRPr="00B93398" w:rsidRDefault="00851394">
      <w:pPr>
        <w:spacing w:after="0"/>
        <w:ind w:left="120"/>
        <w:rPr>
          <w:lang w:val="ru-RU"/>
        </w:rPr>
      </w:pPr>
      <w:bookmarkStart w:id="1" w:name="_GoBack"/>
      <w:bookmarkEnd w:id="1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-441325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41" w:rsidRPr="00B93398" w:rsidRDefault="00047041">
      <w:pPr>
        <w:spacing w:after="0"/>
        <w:ind w:left="120"/>
        <w:rPr>
          <w:lang w:val="ru-RU"/>
        </w:rPr>
      </w:pPr>
    </w:p>
    <w:p w:rsidR="00047041" w:rsidRPr="00B93398" w:rsidRDefault="00047041">
      <w:pPr>
        <w:spacing w:after="0"/>
        <w:ind w:left="120"/>
        <w:rPr>
          <w:lang w:val="ru-RU"/>
        </w:rPr>
      </w:pPr>
    </w:p>
    <w:p w:rsidR="00047041" w:rsidRPr="00B93398" w:rsidRDefault="00DF252F">
      <w:pPr>
        <w:spacing w:after="0" w:line="408" w:lineRule="auto"/>
        <w:ind w:left="120"/>
        <w:jc w:val="center"/>
        <w:rPr>
          <w:lang w:val="ru-RU"/>
        </w:rPr>
      </w:pPr>
      <w:r w:rsidRPr="00B93398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047041" w:rsidRPr="00B93398" w:rsidRDefault="00DF252F">
      <w:pPr>
        <w:spacing w:after="0" w:line="408" w:lineRule="auto"/>
        <w:ind w:left="120"/>
        <w:jc w:val="center"/>
        <w:rPr>
          <w:lang w:val="ru-RU"/>
        </w:rPr>
      </w:pPr>
      <w:r w:rsidRPr="00B933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3398">
        <w:rPr>
          <w:rFonts w:ascii="Times New Roman" w:hAnsi="Times New Roman"/>
          <w:color w:val="000000"/>
          <w:sz w:val="28"/>
          <w:lang w:val="ru-RU"/>
        </w:rPr>
        <w:t xml:space="preserve"> 5831131)</w:t>
      </w: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DF252F">
      <w:pPr>
        <w:spacing w:after="0" w:line="408" w:lineRule="auto"/>
        <w:ind w:left="120"/>
        <w:jc w:val="center"/>
        <w:rPr>
          <w:lang w:val="ru-RU"/>
        </w:rPr>
      </w:pPr>
      <w:bookmarkStart w:id="2" w:name="970c2c68-1e36-4960-bcb8-7221dc098791"/>
      <w:r w:rsidRPr="00B93398">
        <w:rPr>
          <w:rFonts w:ascii="Times New Roman" w:hAnsi="Times New Roman"/>
          <w:b/>
          <w:color w:val="000000"/>
          <w:sz w:val="28"/>
          <w:lang w:val="ru-RU"/>
        </w:rPr>
        <w:t>Празднично - событийный цикл школьной жизни</w:t>
      </w:r>
      <w:bookmarkEnd w:id="2"/>
    </w:p>
    <w:p w:rsidR="00047041" w:rsidRPr="00B93398" w:rsidRDefault="00DF252F">
      <w:pPr>
        <w:spacing w:after="0" w:line="408" w:lineRule="auto"/>
        <w:ind w:left="120"/>
        <w:jc w:val="center"/>
        <w:rPr>
          <w:lang w:val="ru-RU"/>
        </w:rPr>
      </w:pPr>
      <w:r w:rsidRPr="00B9339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31565a10-248e-4172-9c92-08c9b6556b67"/>
      <w:r w:rsidRPr="00B93398">
        <w:rPr>
          <w:rFonts w:ascii="Times New Roman" w:hAnsi="Times New Roman"/>
          <w:color w:val="000000"/>
          <w:sz w:val="28"/>
          <w:lang w:val="ru-RU"/>
        </w:rPr>
        <w:t>1-2</w:t>
      </w:r>
      <w:bookmarkEnd w:id="3"/>
      <w:r w:rsidRPr="00B9339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DF252F" w:rsidRPr="00B93398" w:rsidRDefault="00DF252F" w:rsidP="00DF252F">
      <w:pPr>
        <w:spacing w:after="0"/>
        <w:ind w:left="120"/>
        <w:jc w:val="center"/>
        <w:rPr>
          <w:lang w:val="ru-RU"/>
        </w:rPr>
      </w:pPr>
      <w:bookmarkStart w:id="4" w:name="f66a1026-5dea-45ac-b054-d2c19bbbe924"/>
      <w:proofErr w:type="spellStart"/>
      <w:r w:rsidRPr="00B9339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93398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B93398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B93398">
        <w:rPr>
          <w:rFonts w:ascii="Times New Roman" w:hAnsi="Times New Roman"/>
          <w:b/>
          <w:color w:val="000000"/>
          <w:sz w:val="28"/>
          <w:lang w:val="ru-RU"/>
        </w:rPr>
        <w:t xml:space="preserve"> 2024г </w:t>
      </w:r>
      <w:bookmarkEnd w:id="4"/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p w:rsidR="00DF252F" w:rsidRPr="00DF252F" w:rsidRDefault="00DF252F" w:rsidP="00DF252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:rsidR="00DF252F" w:rsidRPr="00DF252F" w:rsidRDefault="00DF252F" w:rsidP="00DF25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Рабочая программа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 внеурочной деятельности «Празднично  –  событийный цикл школьной жизни» </w:t>
      </w:r>
      <w:r w:rsidRPr="00DF252F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составлена 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DF252F" w:rsidRPr="00DF252F" w:rsidRDefault="00DF252F" w:rsidP="00DF252F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Результаты освоения курса внеурочной деятельности.</w:t>
      </w:r>
    </w:p>
    <w:p w:rsidR="00DF252F" w:rsidRPr="00DF252F" w:rsidRDefault="00DF252F" w:rsidP="00DF2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Учащиеся научатся: </w:t>
      </w:r>
    </w:p>
    <w:p w:rsidR="00DF252F" w:rsidRPr="00DF252F" w:rsidRDefault="00DF252F" w:rsidP="00DF25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переживать праздник как событие;  </w:t>
      </w:r>
    </w:p>
    <w:p w:rsidR="00DF252F" w:rsidRPr="00DF252F" w:rsidRDefault="00DF252F" w:rsidP="00DF25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понимать историко-событийные общественные значения праздников; </w:t>
      </w:r>
    </w:p>
    <w:p w:rsidR="00DF252F" w:rsidRPr="00DF252F" w:rsidRDefault="00DF252F" w:rsidP="00DF25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различать праздники по их характеру;  </w:t>
      </w:r>
    </w:p>
    <w:p w:rsidR="00DF252F" w:rsidRPr="00DF252F" w:rsidRDefault="00DF252F" w:rsidP="00DF25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проявлять своё отношение к нормам действия. </w:t>
      </w:r>
    </w:p>
    <w:p w:rsidR="00DF252F" w:rsidRPr="00DF252F" w:rsidRDefault="00DF252F" w:rsidP="00DF252F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Учащиеся получат возможность научиться:</w:t>
      </w:r>
      <w:r w:rsidRPr="00DF25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DF252F" w:rsidRPr="00DF252F" w:rsidRDefault="00DF252F" w:rsidP="00DF25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развивать мыслительные  способности (понимание, мышление, воображение, организацию действий, коммуникацию, рефлексию, анализ, синтез);  </w:t>
      </w:r>
      <w:proofErr w:type="gramEnd"/>
    </w:p>
    <w:p w:rsidR="00DF252F" w:rsidRPr="00DF252F" w:rsidRDefault="00DF252F" w:rsidP="00DF25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уважать и бережно относиться к праздникам как к историческому наследию своего народа, событию, создающему общность в истории.</w:t>
      </w:r>
    </w:p>
    <w:p w:rsidR="00DF252F" w:rsidRPr="00DF252F" w:rsidRDefault="00DF252F" w:rsidP="00DF252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ЛИЧНОСТНЫЕ, МЕТАПРЕДМЕТНЫЕ, ПРЕДМЕТНЫЕ РЕЗУЛЬТАТЫ </w:t>
      </w:r>
      <w:r w:rsidRPr="00DF25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ПРОГРАММЫ КУРСА</w:t>
      </w:r>
    </w:p>
    <w:p w:rsidR="00DF252F" w:rsidRPr="00DF252F" w:rsidRDefault="00DF252F" w:rsidP="00DF25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Личностными результатами </w:t>
      </w: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освоения учащимися содержания программы являются следующие умения: </w:t>
      </w:r>
    </w:p>
    <w:p w:rsidR="00DF252F" w:rsidRPr="00DF252F" w:rsidRDefault="00DF252F" w:rsidP="00DF25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F252F" w:rsidRPr="00DF252F" w:rsidRDefault="00DF252F" w:rsidP="00DF2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формирование у ребёнка ценностных ориентиров в области изобразительного искусства; </w:t>
      </w:r>
    </w:p>
    <w:p w:rsidR="00DF252F" w:rsidRPr="00DF252F" w:rsidRDefault="00DF252F" w:rsidP="00DF2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воспитание уважительного отношения к творчеству, как своему, так и других людей; </w:t>
      </w:r>
    </w:p>
    <w:p w:rsidR="00DF252F" w:rsidRPr="00DF252F" w:rsidRDefault="00DF252F" w:rsidP="00DF2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развитие самостоятельности в поиске решения различных изобразительных задач; </w:t>
      </w:r>
    </w:p>
    <w:p w:rsidR="00DF252F" w:rsidRPr="00DF252F" w:rsidRDefault="00DF252F" w:rsidP="00DF2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умение выделять в потоке информации необходимый материал по заданной теме; </w:t>
      </w:r>
    </w:p>
    <w:p w:rsidR="00DF252F" w:rsidRPr="00DF252F" w:rsidRDefault="00DF252F" w:rsidP="00DF2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DF252F" w:rsidRPr="00DF252F" w:rsidRDefault="00DF252F" w:rsidP="00DF2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осмысление мотивов своих действий при выполнении заданий с жизненными ситуациями в соответствии с традициями народа; </w:t>
      </w:r>
    </w:p>
    <w:p w:rsidR="00DF252F" w:rsidRPr="00DF252F" w:rsidRDefault="00DF252F" w:rsidP="00DF2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проявлять дисциплинированность, трудолюбие и упорство в достижении поставленных целей; </w:t>
      </w:r>
    </w:p>
    <w:p w:rsidR="00DF252F" w:rsidRPr="00DF252F" w:rsidRDefault="00DF252F" w:rsidP="00DF2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оказывать бескорыстную помощь своим сверстникам, находить с ними общий язык и общие интересы. </w:t>
      </w:r>
    </w:p>
    <w:p w:rsidR="00DF252F" w:rsidRPr="00DF252F" w:rsidRDefault="00DF252F" w:rsidP="00DF25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F252F" w:rsidRPr="00DF252F" w:rsidRDefault="00DF252F" w:rsidP="00DF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F25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Метапредметными</w:t>
      </w:r>
      <w:proofErr w:type="spellEnd"/>
      <w:r w:rsidRPr="00DF25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результатами </w:t>
      </w:r>
      <w:r w:rsidRPr="00DF252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DF25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освоения учащимися содержания программы являются следующие умения:</w:t>
      </w:r>
      <w:r w:rsidRPr="00DF252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</w:t>
      </w:r>
    </w:p>
    <w:p w:rsidR="00DF252F" w:rsidRPr="00DF252F" w:rsidRDefault="00DF252F" w:rsidP="00DF25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проговаривать последовательность действий на занятии; </w:t>
      </w:r>
    </w:p>
    <w:p w:rsidR="00DF252F" w:rsidRPr="00DF252F" w:rsidRDefault="00DF252F" w:rsidP="00DF25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учиться работать по предложенному плану; </w:t>
      </w:r>
    </w:p>
    <w:p w:rsidR="00DF252F" w:rsidRPr="00DF252F" w:rsidRDefault="00DF252F" w:rsidP="00DF25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учиться отличать верно, выполненное задание от неверного;</w:t>
      </w:r>
      <w:r w:rsidRPr="00DF252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</w:p>
    <w:p w:rsidR="00DF252F" w:rsidRPr="00DF252F" w:rsidRDefault="00DF252F" w:rsidP="00DF25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учиться совместно давать эмоциональную оценку своей деятельности и деятельности других; </w:t>
      </w:r>
    </w:p>
    <w:p w:rsidR="00DF252F" w:rsidRPr="00DF252F" w:rsidRDefault="00DF252F" w:rsidP="00DF25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определять и формулировать цель деятельности на уроке с помощью учителя; </w:t>
      </w:r>
    </w:p>
    <w:p w:rsidR="00DF252F" w:rsidRPr="00DF252F" w:rsidRDefault="00DF252F" w:rsidP="00DF25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учиться высказывать своё предположение (версию);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учиться готовить рабочее место и  выполнять  практическую работу по предложенному учителем плану;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выполнять контроль  и самоконтроль выполненной работы;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осмысливать задачу, для решения которой недостаточно знаний;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отвечать на вопрос: чему нужно научиться для решения поставленной задачи?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генерировать идеи, т.е. изобретать способ действия, привлекая знания из различных областей;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находить недостающую информацию в информационном поле;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находить несколько вариантов решения проблемы;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устанавливать причинно-следственные связи;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находить и исправлять ошибки в работе других участников группы; </w:t>
      </w:r>
    </w:p>
    <w:p w:rsidR="00DF252F" w:rsidRPr="00DF252F" w:rsidRDefault="00DF252F" w:rsidP="00DF2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адекватно оценивать работы своей деятельности и товарищей.</w:t>
      </w:r>
    </w:p>
    <w:p w:rsidR="00DF252F" w:rsidRPr="00DF252F" w:rsidRDefault="00DF252F" w:rsidP="00DF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Предметные результаты </w:t>
      </w: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освоения учащимися содержания программы  являются следующие умения: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представление об эстетических понятиях: эстетический идеал, эстетический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вкус, мера, тождество, гармония, соотношение, часть и целое;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сформировать представления о роли изобразительного искусства в жизни и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духовно – нравственном </w:t>
      </w:r>
      <w:proofErr w:type="gramStart"/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развитии</w:t>
      </w:r>
      <w:proofErr w:type="gramEnd"/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человека;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ознакомление учащихся с выразительными средствами различных видов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изобразительного искусства и освоение некоторых из них;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ознакомление учащихся с терминологией и классификацией </w:t>
      </w:r>
      <w:proofErr w:type="gramStart"/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изобразительного</w:t>
      </w:r>
      <w:proofErr w:type="gramEnd"/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искусства; 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ознакомление учащихся с отечественной и мировой культурой;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уметь использовать средства Интернет для нахождения графических иллюстраций,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аудио объектов;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научиться пользоваться цифровым фотоаппаратом и видеокамерой; </w:t>
      </w:r>
    </w:p>
    <w:p w:rsidR="00DF252F" w:rsidRPr="00DF252F" w:rsidRDefault="00DF252F" w:rsidP="00DF25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использование сканера, микрофона и принтера для ввода и вывода информации. </w:t>
      </w:r>
    </w:p>
    <w:p w:rsidR="00DF252F" w:rsidRPr="00DF252F" w:rsidRDefault="00DF252F" w:rsidP="00DF25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F252F" w:rsidRPr="00DF252F" w:rsidRDefault="00DF252F" w:rsidP="00DF252F">
      <w:pPr>
        <w:spacing w:after="0" w:line="240" w:lineRule="auto"/>
        <w:ind w:left="7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 курса внеурочной деятельности с указанием форм организации и видов деятельности.</w:t>
      </w:r>
    </w:p>
    <w:p w:rsidR="00DF252F" w:rsidRPr="00DF252F" w:rsidRDefault="00DF252F" w:rsidP="00DF252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F252F" w:rsidRPr="00DF252F" w:rsidRDefault="00DF252F" w:rsidP="00DF252F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1. Вводное занятие.</w:t>
      </w:r>
    </w:p>
    <w:p w:rsidR="00DF252F" w:rsidRPr="00DF252F" w:rsidRDefault="00DF252F" w:rsidP="00DF252F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Что я хочу узнать о жизни родной школы  и с чем желаю познакомить своих друзей </w:t>
      </w:r>
    </w:p>
    <w:p w:rsidR="00DF252F" w:rsidRPr="00DF252F" w:rsidRDefault="00DF252F" w:rsidP="00DF252F">
      <w:pPr>
        <w:widowControl w:val="0"/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Творческой лаборатории. Праздник первого звонка «День знаний»</w:t>
      </w:r>
    </w:p>
    <w:p w:rsidR="00DF252F" w:rsidRPr="00DF252F" w:rsidRDefault="00DF252F" w:rsidP="00DF25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Тема 2. </w:t>
      </w:r>
      <w:r w:rsidRPr="00DF2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hyperlink r:id="rId7" w:history="1">
        <w:r w:rsidRPr="00DF252F">
          <w:rPr>
            <w:rFonts w:ascii="Times New Roman" w:eastAsia="Times New Roman" w:hAnsi="Times New Roman" w:cs="Times New Roman"/>
            <w:b/>
            <w:bCs/>
            <w:color w:val="000000"/>
            <w:spacing w:val="-5"/>
            <w:sz w:val="24"/>
            <w:szCs w:val="24"/>
            <w:lang w:val="ru-RU" w:eastAsia="ru-RU"/>
          </w:rPr>
          <w:t>День солидарности в борьбе с терроризмом</w:t>
        </w:r>
      </w:hyperlink>
      <w:r w:rsidRPr="00DF25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DF25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(4 сентября)</w:t>
      </w:r>
    </w:p>
    <w:p w:rsidR="00DF252F" w:rsidRPr="00DF252F" w:rsidRDefault="00DF252F" w:rsidP="00DF252F">
      <w:pPr>
        <w:widowControl w:val="0"/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Творческой мастерской по теме «</w:t>
      </w: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солидарности в борьбе с терроризмом»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Сбор   информации.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Тема 3.  </w:t>
      </w:r>
      <w:hyperlink r:id="rId8" w:history="1">
        <w:r w:rsidRPr="00DF252F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lang w:val="ru-RU" w:eastAsia="ru-RU"/>
          </w:rPr>
          <w:t>День воинской славы России (День Бородинского сражения русской армии под командованием М.И. Кутузова)</w:t>
        </w:r>
      </w:hyperlink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(7-8 сентября)</w:t>
      </w:r>
    </w:p>
    <w:p w:rsidR="00DF252F" w:rsidRPr="00DF252F" w:rsidRDefault="00DF252F" w:rsidP="00DF252F">
      <w:pPr>
        <w:widowControl w:val="0"/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День воинской славы России, День Бородинского сражения русской армии под </w:t>
      </w: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командованием М. И. Кутузова с французской армией (1812 год). (Федеральный закон от 13.03.95 № 32-ФЗ «О днях воинской славы (победных днях) России»). </w:t>
      </w: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Сбор и обработка необходимой  информации, накопление видео-, аудиоматериалов.</w:t>
      </w:r>
      <w:r w:rsidRPr="00DF2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Экскурсия к </w:t>
      </w:r>
      <w:proofErr w:type="gramStart"/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памятнику</w:t>
      </w:r>
      <w:proofErr w:type="gramEnd"/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неизвестного солдата.</w:t>
      </w:r>
    </w:p>
    <w:p w:rsidR="00DF252F" w:rsidRPr="00DF252F" w:rsidRDefault="00DF252F" w:rsidP="00DF2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Осенняя ярмарка. </w:t>
      </w:r>
    </w:p>
    <w:p w:rsidR="00DF252F" w:rsidRPr="00DF252F" w:rsidRDefault="00DF252F" w:rsidP="00DF252F">
      <w:pPr>
        <w:widowControl w:val="0"/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Составление вопросов и проведение викторины «Краски осени...». Конкурс осенних букетов и поделок.</w:t>
      </w:r>
    </w:p>
    <w:p w:rsidR="00DF252F" w:rsidRPr="00DF252F" w:rsidRDefault="00DF252F" w:rsidP="00DF25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Тема 5. Подготовка к празднику «День учителя» </w:t>
      </w:r>
    </w:p>
    <w:p w:rsidR="00DF252F" w:rsidRPr="00DF252F" w:rsidRDefault="00DF252F" w:rsidP="00DF252F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Работа Творческой мастерской по темам: «История возникновения праздника», «Значение слова «Учитель».</w:t>
      </w:r>
    </w:p>
    <w:p w:rsidR="00DF252F" w:rsidRPr="00DF252F" w:rsidRDefault="00DF252F" w:rsidP="00DF25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Подготовка сценария. Поделка сувениров для учителей. Проведение мероприятия «День учителя»</w:t>
      </w:r>
    </w:p>
    <w:p w:rsidR="00DF252F" w:rsidRPr="00DF252F" w:rsidRDefault="00DF252F" w:rsidP="00DF25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Тема 6.  Подготовка к мероприятию, посвященному Дню народного единства</w:t>
      </w:r>
      <w:r w:rsidRPr="00DF25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.</w:t>
      </w:r>
      <w:r w:rsidRPr="00DF25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Первичная обработка информации по темам. Сбор и обработка необходимой  информации, накопление видео-, аудиоматериалов. </w:t>
      </w:r>
    </w:p>
    <w:p w:rsidR="00DF252F" w:rsidRPr="00DF252F" w:rsidRDefault="00DF252F" w:rsidP="00DF25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Тема 7. «Все флаги в гости к нам»</w:t>
      </w:r>
      <w:r w:rsidRPr="00DF25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.</w:t>
      </w:r>
      <w:r w:rsidRPr="00DF252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 по данной теме. Первичная обработка информации по темам. Рисуем флаг России. Проект.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Тема 8. </w:t>
      </w:r>
      <w:hyperlink r:id="rId9" w:history="1">
        <w:r w:rsidRPr="00DF252F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lang w:val="ru-RU" w:eastAsia="ru-RU"/>
          </w:rPr>
          <w:t>День рождения Деда Мороза</w:t>
        </w:r>
      </w:hyperlink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18 ноября в России официально отмечают день рождения Деда Мороза.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Творческой мастерской по данной теме. </w:t>
      </w: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Каков возраст зимнего волшебника? Великий Устюг – вотчина Деда Мороза.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Сбор и обработка информации по теме. 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Тема 9. </w:t>
      </w:r>
      <w:hyperlink r:id="rId10" w:history="1">
        <w:r w:rsidRPr="00DF252F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lang w:val="ru-RU" w:eastAsia="ru-RU"/>
          </w:rPr>
          <w:t>День матери России</w:t>
        </w:r>
      </w:hyperlink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( </w:t>
      </w:r>
      <w:proofErr w:type="gramEnd"/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30 ноября)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Творческой мастерской по данной теме. Подготовка сувенира для мамы. 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Тема 10. </w:t>
      </w:r>
      <w:hyperlink r:id="rId11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День Конституции Российской Федерации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 по данной теме. 12 декабря 1993 года на референдуме была принята Конституция Российской Федерации.  Викторина: «День Конституции —  одна из самых важных дат для россиян».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Тема 11. </w:t>
      </w:r>
      <w:hyperlink r:id="rId12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День памяти журналистов, погибших при исполнении профессиональных обязанностей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(15 декабря)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Разработка и внедрение алгоритма проведения репортажей по данной теме.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Выступления учащихся о талантливых репортерах, фотографах, телеоператорах, отдавших жизнь в «горячих точках» и в мирное время в борьбе за честную и оперативную информацию.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12.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3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День спасателя Российской Федерации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(27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декабря)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 по теме: История праздника «</w:t>
      </w:r>
      <w:hyperlink r:id="rId14" w:history="1">
        <w:r w:rsidRPr="00DF252F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День спасателя Российской Федерации</w:t>
        </w:r>
      </w:hyperlink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». Почему возникла необходимость возродить этот праздник? Образование корпуса спасателей МЧС.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Сбор и обработка необходимой информации. Презентация.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13.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Новый год. 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 по теме: История праздника. Конкурс рисунка «Символ Нового года». Создание сценария праздника. Поделка костюмов и декораций.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Подготовка к инсценировке сказки. Проведение праздника «Новый год»</w:t>
      </w:r>
    </w:p>
    <w:p w:rsidR="00DF252F" w:rsidRPr="00DF252F" w:rsidRDefault="00DF252F" w:rsidP="00DF25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14.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Рождество Христово.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Творческой мастерской по теме: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Рождество как праздник в России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15.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Колядки.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Работа Творческой мастерской по теме: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Колядки - как праздник в России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Сбор и обработка необходимой информации, накопление видео-, аудиоматериалов. Традиции и обычаи русского народа. Конкурсы, викторины, игры. Подготовка костюмов и декораций. Инсценировка народных гуляний. Народные песнопения. 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16.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5" w:history="1">
        <w:proofErr w:type="spellStart"/>
        <w:proofErr w:type="gramStart"/>
        <w:r w:rsidRPr="00DF252F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lang w:val="ru-RU" w:eastAsia="ru-RU"/>
          </w:rPr>
          <w:t>C</w:t>
        </w:r>
        <w:proofErr w:type="gramEnd"/>
        <w:r w:rsidRPr="00DF252F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lang w:val="ru-RU" w:eastAsia="ru-RU"/>
          </w:rPr>
          <w:t>тарый</w:t>
        </w:r>
        <w:proofErr w:type="spellEnd"/>
        <w:r w:rsidRPr="00DF252F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lang w:val="ru-RU" w:eastAsia="ru-RU"/>
          </w:rPr>
          <w:t xml:space="preserve"> Новый год</w:t>
        </w:r>
      </w:hyperlink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Творческой мастерской по теме: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Старый Новый год — это редкий исторический феномен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17.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6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Крещение Господне (Святое Богоявление)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 по теме: Праздник Крещения Господня - один из самых древних праздников христианской Церкви.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игры, забавы.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18.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7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День воинской славы России (День снятия блокады города Ленинграда)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(27 января)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>Исследование ресурсов Интернета, сбор литературы  для презентаций.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>абота Творческой мастерской (лаборатории) проектировщика виртуальных экскурсий по теме: «Блокадный Ленинград».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19.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8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Международный день родного языка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(21 февраля)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>Формирование у учащихся способностей к систематизации изучаемого материала: исследование ресурсов Интернета, сбор литературы  для презентаций.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Проект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 по теме «Мой родной язык»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20.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9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День защитника Отечества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Times New Roman" w:eastAsia="WenQuanYi Zen Hei Sharp" w:hAnsi="Times New Roman" w:cs="Times New Roman"/>
          <w:color w:val="000000"/>
          <w:kern w:val="1"/>
          <w:sz w:val="24"/>
          <w:szCs w:val="24"/>
          <w:lang w:val="ru-RU" w:eastAsia="zh-CN" w:bidi="hi-IN"/>
        </w:rPr>
      </w:pPr>
      <w:r w:rsidRPr="00DF252F">
        <w:rPr>
          <w:rFonts w:ascii="Times New Roman" w:eastAsia="WenQuanYi Zen Hei Sharp" w:hAnsi="Times New Roman" w:cs="Times New Roman"/>
          <w:color w:val="000000"/>
          <w:kern w:val="1"/>
          <w:sz w:val="24"/>
          <w:szCs w:val="24"/>
          <w:lang w:val="ru-RU" w:eastAsia="zh-CN" w:bidi="hi-IN"/>
        </w:rPr>
        <w:t>Работа Творческой мастерской по теме: «России верные сыны» - конкурс чтецов.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Сбор и обработка необходимой информации, накопление видео-, аудиоматериалов. Конкурсы, викторины, игры. Поздравление пап, дедушек, мальчиков.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21.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0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Международный женский день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Творческой мастерской по теме: История праздника.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Первичная обработка информации по теме: «Мы гордимся Вами…»  Подготовка к празднику. Поделка открыток и подарков. Поздравление мам, бабушек, девочек.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22.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Масленица.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Рассказ о праздновании Масленицы на Руси. Традиции масленичной недели. Подготовка костюмов и декораций. Сценарий праздника. Участие в праздничных забавах и народных играх. Участие в ярмарке.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23.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1" w:history="1">
        <w:r w:rsidRPr="00DF252F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lang w:val="ru-RU" w:eastAsia="ru-RU"/>
          </w:rPr>
          <w:t xml:space="preserve">День смеха. 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Творческой мастерской по теме «Почему в России отмечают День смеха?». 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Первичная обработка информации по теме, сбор и обработка необходимой информации, накопление видео-, аудиоматериалов. Игры, розыгрыши.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24.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2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День космонавтики</w:t>
        </w:r>
      </w:hyperlink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 по теме «Первый человек в космосе».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Первичная обработка информации по темам. Сбор и обработка необходимой  информации, накопление видео-, аудиоматериалов.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Викторина, посвященная Дню космонавтики 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25.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3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Православная Пасха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Творческой мастерской по теме «Пасха – праздник праздников». Выставка рисунков и пасхальных сувениров.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Религиозные обряды, ритуалы верующих людей.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Сбор и обработка необходимой информации, накопление видео-, аудиоматериалов.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26.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4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День пожарной охраны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(30 апреля)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Работа Творческой мастерской. В этот день в 1649 году царь Алексей Михайлович подписал указ о создании первой российской противопожарной службы: «Наказ о Градском благочинии», установивший строгий порядок при тушении пожаров в Москве. В документе были заложены основы профессиональной пожарной охраны…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Викторина «Действия в случае ЧС»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27.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5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Праздник весны и труда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 по данной теме. Первичная обработка информации по темам. Сбор и обработка необходимой информации, накопление видео-, аудиоматериалов. Викторина: «День международной солидарности трудящихся».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28.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День Победы </w:t>
      </w:r>
    </w:p>
    <w:p w:rsidR="00DF252F" w:rsidRPr="00DF252F" w:rsidRDefault="00DF252F" w:rsidP="00DF252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WenQuanYi Zen Hei Sharp" w:hAnsi="Times New Roman" w:cs="Times New Roman"/>
          <w:b/>
          <w:color w:val="000000"/>
          <w:kern w:val="1"/>
          <w:sz w:val="24"/>
          <w:szCs w:val="24"/>
          <w:lang w:val="ru-RU" w:eastAsia="zh-CN" w:bidi="hi-IN"/>
        </w:rPr>
      </w:pPr>
      <w:r w:rsidRPr="00DF252F">
        <w:rPr>
          <w:rFonts w:ascii="Times New Roman" w:eastAsia="WenQuanYi Zen Hei Sharp" w:hAnsi="Times New Roman" w:cs="Times New Roman"/>
          <w:color w:val="000000"/>
          <w:kern w:val="1"/>
          <w:sz w:val="24"/>
          <w:szCs w:val="24"/>
          <w:lang w:val="ru-RU" w:eastAsia="zh-CN" w:bidi="hi-IN"/>
        </w:rPr>
        <w:t>Митинг - День победы. Стихи, песни, фильмы о войне. Рассказы о детях военного времени. Встреча с ветеранами. Поздравление ветеранов ВОВ. Возложение цветов к памятнику неизвестного солдата</w:t>
      </w:r>
      <w:proofErr w:type="gramStart"/>
      <w:r w:rsidRPr="00DF252F">
        <w:rPr>
          <w:rFonts w:ascii="Times New Roman" w:eastAsia="WenQuanYi Zen Hei Sharp" w:hAnsi="Times New Roman" w:cs="Times New Roman"/>
          <w:color w:val="000000"/>
          <w:kern w:val="1"/>
          <w:sz w:val="24"/>
          <w:szCs w:val="24"/>
          <w:lang w:val="ru-RU" w:eastAsia="zh-CN" w:bidi="hi-IN"/>
        </w:rPr>
        <w:t>..</w:t>
      </w:r>
      <w:proofErr w:type="gramEnd"/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29.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6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День славянской письменности и культуры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24 мая в России отмечается День славянской письменности и культуры. Праздник известен как день памяти первоучителей славянских народов – святых равноапостольных братьев Кирилла и </w:t>
      </w:r>
      <w:proofErr w:type="spellStart"/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Мефодия</w:t>
      </w:r>
      <w:proofErr w:type="spellEnd"/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В нашей стране праздник был возрожден в 1986 г. а, в 1991 г. Постановлением Президиума Верховного Совета РФ № 568-1 он получил статус государственного. Литературная викторина.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30.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7" w:history="1">
        <w:r w:rsidRPr="00DF252F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ru-RU"/>
          </w:rPr>
          <w:t>Пушкинский день России</w:t>
        </w:r>
      </w:hyperlink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Творческой мастерской: виртуальные экскурсии по Пушкинским местам. Викторина «Хорошо ли я знаю </w:t>
      </w:r>
      <w:proofErr w:type="spellStart"/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А.С.Пушкина</w:t>
      </w:r>
      <w:proofErr w:type="spellEnd"/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?». Конкурс чтецов.</w:t>
      </w:r>
    </w:p>
    <w:p w:rsidR="00DF252F" w:rsidRPr="00DF252F" w:rsidRDefault="00DF252F" w:rsidP="00DF2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31.</w:t>
      </w: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Праздник Последнего звонка. </w:t>
      </w:r>
    </w:p>
    <w:p w:rsidR="00DF252F" w:rsidRPr="00DF252F" w:rsidRDefault="00DF252F" w:rsidP="00DF252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25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Творческой мастерской: Подготовка к празднику «Последний звонок». Поделка сувениров для выпускников.</w:t>
      </w:r>
    </w:p>
    <w:p w:rsidR="00DF252F" w:rsidRPr="00DF252F" w:rsidRDefault="00DF252F" w:rsidP="00DF252F">
      <w:pPr>
        <w:widowControl w:val="0"/>
        <w:tabs>
          <w:tab w:val="right" w:pos="5510"/>
        </w:tabs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 w:bidi="ru-RU"/>
        </w:rPr>
      </w:pPr>
      <w:r w:rsidRPr="00DF2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 32. </w:t>
      </w:r>
      <w:r w:rsidRPr="00DF2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Презентация и защита творческих индивидуальных и коллективных проектов. Промежуточная аттестация. </w:t>
      </w:r>
    </w:p>
    <w:p w:rsidR="00DF252F" w:rsidRPr="00DF252F" w:rsidRDefault="00DF252F" w:rsidP="00DF252F">
      <w:pPr>
        <w:widowControl w:val="0"/>
        <w:tabs>
          <w:tab w:val="right" w:pos="5510"/>
        </w:tabs>
        <w:spacing w:after="0" w:line="240" w:lineRule="auto"/>
        <w:ind w:left="4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</w:pPr>
      <w:r w:rsidRPr="00DF2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>Работа Творческой мастерской: презентация и защита творческих индивидуальных и коллективных проектов. Защита проектов. Конкурс творческих работ.</w:t>
      </w:r>
    </w:p>
    <w:p w:rsidR="00DF252F" w:rsidRPr="00DF252F" w:rsidRDefault="00DF252F" w:rsidP="00DF252F">
      <w:pPr>
        <w:widowControl w:val="0"/>
        <w:tabs>
          <w:tab w:val="right" w:pos="5510"/>
        </w:tabs>
        <w:spacing w:after="0" w:line="240" w:lineRule="auto"/>
        <w:ind w:left="4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</w:pPr>
    </w:p>
    <w:p w:rsidR="00DF252F" w:rsidRPr="00DF252F" w:rsidRDefault="00DF252F" w:rsidP="00DF25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организации внеурочной деятельности:</w:t>
      </w:r>
    </w:p>
    <w:p w:rsidR="00DF252F" w:rsidRPr="00DF252F" w:rsidRDefault="00DF252F" w:rsidP="00DF25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Экскурсии</w:t>
      </w:r>
    </w:p>
    <w:p w:rsidR="00DF252F" w:rsidRPr="00DF252F" w:rsidRDefault="00DF252F" w:rsidP="00DF25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Соревнования</w:t>
      </w:r>
    </w:p>
    <w:p w:rsidR="00DF252F" w:rsidRPr="00DF252F" w:rsidRDefault="00DF252F" w:rsidP="00DF25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Проекты</w:t>
      </w:r>
    </w:p>
    <w:p w:rsidR="00DF252F" w:rsidRPr="00DF252F" w:rsidRDefault="00DF252F" w:rsidP="00DF25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Общественно-полезная практика</w:t>
      </w:r>
    </w:p>
    <w:p w:rsidR="00DF252F" w:rsidRPr="00DF252F" w:rsidRDefault="00DF252F" w:rsidP="00DF25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Библиотечные вечера</w:t>
      </w:r>
    </w:p>
    <w:p w:rsidR="00DF252F" w:rsidRPr="00DF252F" w:rsidRDefault="00DF252F" w:rsidP="00DF25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Конкурсы</w:t>
      </w:r>
    </w:p>
    <w:p w:rsidR="00DF252F" w:rsidRPr="00DF252F" w:rsidRDefault="00DF252F" w:rsidP="00DF25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Викторины</w:t>
      </w:r>
    </w:p>
    <w:p w:rsidR="00DF252F" w:rsidRPr="00DF252F" w:rsidRDefault="00DF252F" w:rsidP="00DF25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Познавательные игры </w:t>
      </w:r>
    </w:p>
    <w:p w:rsidR="00DF252F" w:rsidRPr="00DF252F" w:rsidRDefault="00DF252F" w:rsidP="00DF25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Виды внеурочной  деятельности: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Игровая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Познавательная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Проблемно-ценностное общение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Досугово - развлекательная деятельность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</w:t>
      </w:r>
      <w:proofErr w:type="gramStart"/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Художественное</w:t>
      </w:r>
      <w:proofErr w:type="gramEnd"/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творчеств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Социальное творчество 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Трудовая деятельность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Спортивно-оздоровительная деятельность</w:t>
      </w:r>
    </w:p>
    <w:p w:rsidR="00DF252F" w:rsidRPr="00DF252F" w:rsidRDefault="00DF252F" w:rsidP="00DF25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Туристско-краеведческая деятельность</w:t>
      </w:r>
    </w:p>
    <w:p w:rsidR="00DF252F" w:rsidRPr="00DF252F" w:rsidRDefault="00DF252F" w:rsidP="00DF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252F" w:rsidRPr="00DF252F" w:rsidRDefault="00DF252F" w:rsidP="00DF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планирование 1-2</w:t>
      </w:r>
      <w:r w:rsidRPr="00DF25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993"/>
        <w:gridCol w:w="1459"/>
      </w:tblGrid>
      <w:tr w:rsidR="00DF252F" w:rsidRPr="00DF252F" w:rsidTr="005F49D3">
        <w:trPr>
          <w:trHeight w:val="276"/>
          <w:tblHeader/>
        </w:trPr>
        <w:tc>
          <w:tcPr>
            <w:tcW w:w="817" w:type="dxa"/>
            <w:vMerge w:val="restart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03" w:type="dxa"/>
            <w:vMerge w:val="restart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452" w:type="dxa"/>
            <w:gridSpan w:val="2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</w:tr>
      <w:tr w:rsidR="00DF252F" w:rsidRPr="00DF252F" w:rsidTr="005F49D3">
        <w:trPr>
          <w:trHeight w:val="276"/>
          <w:tblHeader/>
        </w:trPr>
        <w:tc>
          <w:tcPr>
            <w:tcW w:w="817" w:type="dxa"/>
            <w:vMerge/>
          </w:tcPr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</w:tr>
      <w:tr w:rsidR="00DF252F" w:rsidRPr="00DF252F" w:rsidTr="005F49D3">
        <w:trPr>
          <w:trHeight w:val="665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numPr>
                <w:ilvl w:val="0"/>
                <w:numId w:val="6"/>
              </w:num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F252F" w:rsidRPr="00DF252F" w:rsidRDefault="00DF252F" w:rsidP="00DF252F">
            <w:pPr>
              <w:widowControl w:val="0"/>
              <w:spacing w:line="202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Вводное занятие.</w:t>
            </w:r>
          </w:p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я хочу узнать о жизни родной школы  и с чем желаю познакомить своих друзей?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widowControl w:val="0"/>
              <w:spacing w:line="202" w:lineRule="exac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spacing w:line="202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spacing w:line="202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545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numPr>
                <w:ilvl w:val="0"/>
                <w:numId w:val="6"/>
              </w:num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F252F" w:rsidRPr="00DF252F" w:rsidRDefault="00851394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hyperlink r:id="rId28" w:history="1">
              <w:r w:rsidR="00DF252F" w:rsidRPr="00DF252F">
                <w:rPr>
                  <w:rFonts w:ascii="Times New Roman" w:eastAsia="Times New Roman" w:hAnsi="Times New Roman" w:cs="Times New Roman"/>
                  <w:bCs/>
                  <w:color w:val="000000"/>
                  <w:spacing w:val="-5"/>
                  <w:sz w:val="24"/>
                  <w:szCs w:val="24"/>
                  <w:lang w:val="ru-RU" w:eastAsia="ru-RU"/>
                </w:rPr>
                <w:t>День солидарности в борьбе с терроризмом</w:t>
              </w:r>
            </w:hyperlink>
            <w:r w:rsidR="00DF252F" w:rsidRPr="00DF25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(4 сентября)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ind w:firstLine="567"/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ind w:firstLine="567"/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val="ru-RU"/>
              </w:rPr>
            </w:pPr>
          </w:p>
        </w:tc>
      </w:tr>
      <w:tr w:rsidR="00DF252F" w:rsidRPr="00DF252F" w:rsidTr="005F49D3">
        <w:trPr>
          <w:trHeight w:val="769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5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" w:history="1">
              <w:r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День воинской славы России (День Бородинского сражения русской армии под командованием М.И. Кутузова)</w:t>
              </w:r>
            </w:hyperlink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7-8 сентября)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293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Осенний бал. Осенняя ярмарка.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ind w:left="40"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ind w:left="40"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19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widowControl w:val="0"/>
              <w:ind w:firstLine="1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Подготовка к празднику «День учителя»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ind w:firstLine="1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ind w:firstLine="1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477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Подготовка к мероприятию, посвященному Дню народного единства.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«Все флаги в гости к нам».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0" w:history="1"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День рождения Деда Мороза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1" w:history="1"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День матери России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 ноября)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2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Конституции Российской Федерации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памяти журналистов.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спасателя Российской Федерации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(27 декабря)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Новый год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5" w:history="1"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Рождество Христово</w:t>
              </w:r>
            </w:hyperlink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Колядки.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" w:history="1">
              <w:proofErr w:type="spellStart"/>
              <w:proofErr w:type="gramStart"/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C</w:t>
              </w:r>
              <w:proofErr w:type="gramEnd"/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тарый</w:t>
              </w:r>
              <w:proofErr w:type="spellEnd"/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 xml:space="preserve"> Новый год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Крещение Господне (Святое Богоявление)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воинской славы России (День снятия блокады города Ленинграда)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(27 января)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Международный день родного языка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(21 февраля)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защитника Отечества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52F" w:rsidRPr="00DF252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1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Международный женский день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Масленица.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День смеха.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2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космонавтики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3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Православная Пасха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4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пожарной охраны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(30 апреля)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5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Праздник весны и труда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6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славянской письменности и культуры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03" w:type="dxa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7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Пушкинский день России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0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Последнего звонка. 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rPr>
                <w:rFonts w:ascii="Calibri" w:eastAsia="Calibri" w:hAnsi="Calibri" w:cs="Times New Roman"/>
                <w:lang w:val="ru-RU"/>
              </w:rPr>
            </w:pPr>
            <w:r w:rsidRPr="00DF252F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32.</w:t>
            </w:r>
          </w:p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Презентация и защита творческих индивидуальных и коллективных проектов.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widowControl w:val="0"/>
              <w:tabs>
                <w:tab w:val="left" w:pos="765"/>
              </w:tabs>
              <w:spacing w:line="226" w:lineRule="exact"/>
              <w:ind w:left="11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tabs>
                <w:tab w:val="left" w:pos="765"/>
              </w:tabs>
              <w:spacing w:line="226" w:lineRule="exact"/>
              <w:ind w:left="11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tabs>
                <w:tab w:val="left" w:pos="765"/>
              </w:tabs>
              <w:spacing w:line="226" w:lineRule="exact"/>
              <w:ind w:left="11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F252F" w:rsidRPr="00DF252F" w:rsidTr="005F49D3">
        <w:trPr>
          <w:trHeight w:val="80"/>
        </w:trPr>
        <w:tc>
          <w:tcPr>
            <w:tcW w:w="817" w:type="dxa"/>
          </w:tcPr>
          <w:p w:rsidR="00DF252F" w:rsidRPr="00DF252F" w:rsidRDefault="00DF252F" w:rsidP="00DF252F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Итого:</w:t>
            </w:r>
          </w:p>
        </w:tc>
        <w:tc>
          <w:tcPr>
            <w:tcW w:w="992" w:type="dxa"/>
          </w:tcPr>
          <w:p w:rsidR="00DF252F" w:rsidRPr="00DF252F" w:rsidRDefault="00DF252F" w:rsidP="00DF252F">
            <w:pPr>
              <w:widowControl w:val="0"/>
              <w:tabs>
                <w:tab w:val="left" w:pos="765"/>
              </w:tabs>
              <w:spacing w:line="226" w:lineRule="exact"/>
              <w:ind w:left="11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DF252F" w:rsidRPr="00DF252F" w:rsidRDefault="00DF252F" w:rsidP="00DF252F">
            <w:pPr>
              <w:widowControl w:val="0"/>
              <w:tabs>
                <w:tab w:val="left" w:pos="765"/>
              </w:tabs>
              <w:spacing w:line="226" w:lineRule="exact"/>
              <w:ind w:left="11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59" w:type="dxa"/>
          </w:tcPr>
          <w:p w:rsidR="00DF252F" w:rsidRPr="00DF252F" w:rsidRDefault="00DF252F" w:rsidP="00DF252F">
            <w:pPr>
              <w:widowControl w:val="0"/>
              <w:tabs>
                <w:tab w:val="left" w:pos="765"/>
              </w:tabs>
              <w:spacing w:line="226" w:lineRule="exact"/>
              <w:ind w:left="11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F252F" w:rsidRPr="00DF252F" w:rsidRDefault="00DF252F" w:rsidP="00DF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252F" w:rsidRPr="00DF252F" w:rsidRDefault="00DF252F" w:rsidP="00DF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252F" w:rsidRPr="00DF252F" w:rsidRDefault="00DF252F" w:rsidP="00DF2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25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Календарно – тематическое планирование.</w:t>
      </w:r>
    </w:p>
    <w:p w:rsidR="00DF252F" w:rsidRPr="00DF252F" w:rsidRDefault="00DF252F" w:rsidP="00DF252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1-2</w:t>
      </w:r>
      <w:r w:rsidRPr="00DF252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09"/>
        <w:gridCol w:w="957"/>
        <w:gridCol w:w="955"/>
        <w:gridCol w:w="6550"/>
      </w:tblGrid>
      <w:tr w:rsidR="00DF252F" w:rsidRPr="00DF252F" w:rsidTr="005F49D3">
        <w:trPr>
          <w:trHeight w:val="490"/>
        </w:trPr>
        <w:tc>
          <w:tcPr>
            <w:tcW w:w="579" w:type="pct"/>
            <w:vMerge w:val="restar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занятия</w:t>
            </w:r>
          </w:p>
        </w:tc>
        <w:tc>
          <w:tcPr>
            <w:tcW w:w="999" w:type="pct"/>
            <w:gridSpan w:val="2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22" w:type="pct"/>
            <w:vMerge w:val="restar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</w:tr>
      <w:tr w:rsidR="00DF252F" w:rsidRPr="00DF252F" w:rsidTr="005F49D3">
        <w:trPr>
          <w:trHeight w:val="398"/>
        </w:trPr>
        <w:tc>
          <w:tcPr>
            <w:tcW w:w="579" w:type="pct"/>
            <w:vMerge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422" w:type="pct"/>
            <w:vMerge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252F" w:rsidRPr="00851394" w:rsidTr="005F49D3">
        <w:trPr>
          <w:trHeight w:val="518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widowControl w:val="0"/>
              <w:spacing w:line="202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Вводное занятие.</w:t>
            </w:r>
          </w:p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я хочу узнать о жизни родной школы  и с чем желаю познакомить своих друзей? </w:t>
            </w:r>
          </w:p>
        </w:tc>
      </w:tr>
      <w:tr w:rsidR="00DF252F" w:rsidRPr="00851394" w:rsidTr="005F49D3">
        <w:trPr>
          <w:trHeight w:val="317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hyperlink r:id="rId48" w:history="1">
              <w:r w:rsidR="00DF252F" w:rsidRPr="00DF252F">
                <w:rPr>
                  <w:rFonts w:ascii="Times New Roman" w:eastAsia="Times New Roman" w:hAnsi="Times New Roman" w:cs="Times New Roman"/>
                  <w:bCs/>
                  <w:color w:val="000000"/>
                  <w:spacing w:val="-5"/>
                  <w:sz w:val="24"/>
                  <w:szCs w:val="24"/>
                  <w:lang w:val="ru-RU" w:eastAsia="ru-RU"/>
                </w:rPr>
                <w:t>День солидарности в борьбе с терроризмом</w:t>
              </w:r>
            </w:hyperlink>
            <w:r w:rsidR="00DF252F" w:rsidRPr="00DF25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(4 сентября)</w:t>
            </w:r>
          </w:p>
        </w:tc>
      </w:tr>
      <w:tr w:rsidR="00DF252F" w:rsidRPr="00851394" w:rsidTr="005F49D3">
        <w:trPr>
          <w:trHeight w:val="284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5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 w:history="1">
              <w:r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День воинской славы России (День Бородинского сражения русской армии под командованием М.И. Кутузова)</w:t>
              </w:r>
            </w:hyperlink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7-8 сентября)</w:t>
            </w:r>
          </w:p>
        </w:tc>
      </w:tr>
      <w:tr w:rsidR="00DF252F" w:rsidRPr="00DF252F" w:rsidTr="005F49D3">
        <w:trPr>
          <w:trHeight w:val="430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Осенний бал. Осенняя ярмарка. </w:t>
            </w:r>
          </w:p>
        </w:tc>
      </w:tr>
      <w:tr w:rsidR="00DF252F" w:rsidRPr="00851394" w:rsidTr="005F49D3">
        <w:trPr>
          <w:trHeight w:val="398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widowControl w:val="0"/>
              <w:ind w:firstLine="1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Подготовка к празднику «День учителя» </w:t>
            </w:r>
          </w:p>
        </w:tc>
      </w:tr>
      <w:tr w:rsidR="00DF252F" w:rsidRPr="00851394" w:rsidTr="005F49D3">
        <w:trPr>
          <w:trHeight w:val="398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Подготовка к мероприятию, посвященному Дню народного единства.</w:t>
            </w:r>
          </w:p>
        </w:tc>
      </w:tr>
      <w:tr w:rsidR="00DF252F" w:rsidRPr="00851394" w:rsidTr="005F49D3">
        <w:trPr>
          <w:trHeight w:val="398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«Все флаги в гости к нам». </w:t>
            </w:r>
          </w:p>
        </w:tc>
      </w:tr>
      <w:tr w:rsidR="00DF252F" w:rsidRPr="00DF252F" w:rsidTr="005F49D3">
        <w:trPr>
          <w:trHeight w:val="398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0" w:history="1"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День рождения Деда Мороза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404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firstLine="1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firstLine="1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1" w:history="1"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День матери России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 ноября)</w:t>
            </w:r>
          </w:p>
        </w:tc>
      </w:tr>
      <w:tr w:rsidR="00DF252F" w:rsidRPr="00DF252F" w:rsidTr="005F49D3">
        <w:trPr>
          <w:trHeight w:val="404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firstLine="1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firstLine="11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2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Конституции Российской Федерации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F252F" w:rsidRPr="00DF252F" w:rsidTr="005F49D3">
        <w:trPr>
          <w:trHeight w:val="496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3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памяти журналистов.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851394" w:rsidTr="005F49D3">
        <w:trPr>
          <w:trHeight w:val="496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4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спасателя Российской Федерации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(27 декабря) </w:t>
            </w:r>
          </w:p>
        </w:tc>
      </w:tr>
      <w:tr w:rsidR="00DF252F" w:rsidRPr="00DF252F" w:rsidTr="005F49D3">
        <w:trPr>
          <w:trHeight w:val="290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Новый год </w:t>
            </w:r>
          </w:p>
        </w:tc>
      </w:tr>
      <w:tr w:rsidR="00DF252F" w:rsidRPr="00DF252F" w:rsidTr="005F49D3">
        <w:trPr>
          <w:trHeight w:val="290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5" w:history="1"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Рождество Христово</w:t>
              </w:r>
            </w:hyperlink>
          </w:p>
        </w:tc>
      </w:tr>
      <w:tr w:rsidR="00DF252F" w:rsidRPr="00DF252F" w:rsidTr="005F49D3">
        <w:trPr>
          <w:trHeight w:val="454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Колядки.</w:t>
            </w:r>
          </w:p>
        </w:tc>
      </w:tr>
      <w:tr w:rsidR="00DF252F" w:rsidRPr="00DF252F" w:rsidTr="005F49D3">
        <w:trPr>
          <w:trHeight w:val="454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6" w:history="1">
              <w:proofErr w:type="spellStart"/>
              <w:proofErr w:type="gramStart"/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C</w:t>
              </w:r>
              <w:proofErr w:type="gramEnd"/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тарый</w:t>
              </w:r>
              <w:proofErr w:type="spellEnd"/>
              <w:r w:rsidR="00DF252F" w:rsidRPr="00DF252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 xml:space="preserve"> Новый год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390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7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Крещение Господне (Святое Богоявление)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851394" w:rsidTr="005F49D3">
        <w:trPr>
          <w:trHeight w:val="390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8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воинской славы России (День снятия блокады города Ленинграда)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(27 января) </w:t>
            </w:r>
          </w:p>
        </w:tc>
      </w:tr>
      <w:tr w:rsidR="00DF252F" w:rsidRPr="00851394" w:rsidTr="005F49D3">
        <w:trPr>
          <w:trHeight w:val="312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9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Международный день родного языка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(21 февраля) Проект.</w:t>
            </w:r>
          </w:p>
        </w:tc>
      </w:tr>
      <w:tr w:rsidR="00DF252F" w:rsidRPr="00DF252F" w:rsidTr="005F49D3">
        <w:trPr>
          <w:trHeight w:val="312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0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защитника Отечества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52F" w:rsidRPr="00DF252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306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1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Международный женский день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371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Масленица. </w:t>
            </w:r>
          </w:p>
        </w:tc>
      </w:tr>
      <w:tr w:rsidR="00DF252F" w:rsidRPr="00DF252F" w:rsidTr="005F49D3">
        <w:trPr>
          <w:trHeight w:val="409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День смеха.</w:t>
            </w:r>
          </w:p>
        </w:tc>
      </w:tr>
      <w:tr w:rsidR="00DF252F" w:rsidRPr="00DF252F" w:rsidTr="005F49D3">
        <w:trPr>
          <w:trHeight w:val="409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2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космонавтики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409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3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Православная Пасха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409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4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пожарной охраны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(30 апреля)</w:t>
            </w:r>
          </w:p>
        </w:tc>
      </w:tr>
      <w:tr w:rsidR="00DF252F" w:rsidRPr="00DF252F" w:rsidTr="005F49D3">
        <w:trPr>
          <w:trHeight w:val="409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5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Праздник весны и труда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409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</w:tr>
      <w:tr w:rsidR="00DF252F" w:rsidRPr="00851394" w:rsidTr="005F49D3">
        <w:trPr>
          <w:trHeight w:val="267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6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День славянской письменности и культуры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267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851394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7" w:history="1">
              <w:r w:rsidR="00DF252F" w:rsidRPr="00DF25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Пушкинский день России</w:t>
              </w:r>
            </w:hyperlink>
            <w:r w:rsidR="00DF252F"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252F" w:rsidRPr="00DF252F" w:rsidTr="005F49D3">
        <w:trPr>
          <w:trHeight w:val="403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Последнего звонка. </w:t>
            </w:r>
          </w:p>
        </w:tc>
      </w:tr>
      <w:tr w:rsidR="00DF252F" w:rsidRPr="00DF252F" w:rsidTr="005F49D3">
        <w:trPr>
          <w:trHeight w:val="403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</w:tr>
      <w:tr w:rsidR="00DF252F" w:rsidRPr="00851394" w:rsidTr="005F49D3">
        <w:trPr>
          <w:trHeight w:val="308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Творческий индивидуальный и коллективный проект.</w:t>
            </w:r>
          </w:p>
        </w:tc>
      </w:tr>
      <w:tr w:rsidR="00DF252F" w:rsidRPr="00851394" w:rsidTr="005F49D3">
        <w:trPr>
          <w:trHeight w:val="444"/>
        </w:trPr>
        <w:tc>
          <w:tcPr>
            <w:tcW w:w="579" w:type="pct"/>
          </w:tcPr>
          <w:p w:rsidR="00DF252F" w:rsidRPr="00DF252F" w:rsidRDefault="00DF252F" w:rsidP="00DF252F">
            <w:pPr>
              <w:widowControl w:val="0"/>
              <w:spacing w:line="240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00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</w:tcPr>
          <w:p w:rsidR="00DF252F" w:rsidRPr="00DF252F" w:rsidRDefault="00DF252F" w:rsidP="00DF252F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2" w:type="pct"/>
          </w:tcPr>
          <w:p w:rsidR="00DF252F" w:rsidRPr="00DF252F" w:rsidRDefault="00DF252F" w:rsidP="00DF2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2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Презентация и защита творческих индивидуальных и коллективных проектов.</w:t>
            </w:r>
          </w:p>
        </w:tc>
      </w:tr>
    </w:tbl>
    <w:p w:rsidR="00DF252F" w:rsidRPr="00DF252F" w:rsidRDefault="00DF252F" w:rsidP="00DF252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bookmarkEnd w:id="0"/>
    <w:p w:rsidR="00047041" w:rsidRPr="00B93398" w:rsidRDefault="00047041">
      <w:pPr>
        <w:spacing w:after="0"/>
        <w:ind w:left="120"/>
        <w:jc w:val="center"/>
        <w:rPr>
          <w:lang w:val="ru-RU"/>
        </w:rPr>
      </w:pPr>
    </w:p>
    <w:sectPr w:rsidR="00047041" w:rsidRPr="00B93398" w:rsidSect="00DF252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Zen Hei Sharp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B9"/>
    <w:multiLevelType w:val="hybridMultilevel"/>
    <w:tmpl w:val="ECFA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11B0A"/>
    <w:multiLevelType w:val="hybridMultilevel"/>
    <w:tmpl w:val="614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1D46"/>
    <w:multiLevelType w:val="hybridMultilevel"/>
    <w:tmpl w:val="856A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903A6"/>
    <w:multiLevelType w:val="multilevel"/>
    <w:tmpl w:val="419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67DAB"/>
    <w:multiLevelType w:val="hybridMultilevel"/>
    <w:tmpl w:val="AF42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230BD"/>
    <w:multiLevelType w:val="hybridMultilevel"/>
    <w:tmpl w:val="E562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4298C"/>
    <w:multiLevelType w:val="hybridMultilevel"/>
    <w:tmpl w:val="2B22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7041"/>
    <w:rsid w:val="00047041"/>
    <w:rsid w:val="00851394"/>
    <w:rsid w:val="00B93398"/>
    <w:rsid w:val="00D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gpodarok.ru/prazdniki/210.html" TargetMode="External"/><Relationship Id="rId18" Type="http://schemas.openxmlformats.org/officeDocument/2006/relationships/hyperlink" Target="http://bigpodarok.ru/prazdniki/22.html" TargetMode="External"/><Relationship Id="rId26" Type="http://schemas.openxmlformats.org/officeDocument/2006/relationships/hyperlink" Target="http://bigpodarok.ru/prazdniki/67.html" TargetMode="External"/><Relationship Id="rId39" Type="http://schemas.openxmlformats.org/officeDocument/2006/relationships/hyperlink" Target="http://bigpodarok.ru/prazdniki/22.html" TargetMode="External"/><Relationship Id="rId21" Type="http://schemas.openxmlformats.org/officeDocument/2006/relationships/hyperlink" Target="http://bigpodarok.ru/prazdniki/39.html" TargetMode="External"/><Relationship Id="rId34" Type="http://schemas.openxmlformats.org/officeDocument/2006/relationships/hyperlink" Target="http://bigpodarok.ru/prazdniki/210.html" TargetMode="External"/><Relationship Id="rId42" Type="http://schemas.openxmlformats.org/officeDocument/2006/relationships/hyperlink" Target="http://bigpodarok.ru/prazdniki/45.html" TargetMode="External"/><Relationship Id="rId47" Type="http://schemas.openxmlformats.org/officeDocument/2006/relationships/hyperlink" Target="http://bigpodarok.ru/prazdniki/80.html" TargetMode="External"/><Relationship Id="rId50" Type="http://schemas.openxmlformats.org/officeDocument/2006/relationships/hyperlink" Target="http://bigpodarok.ru/prazdniki/184.html" TargetMode="External"/><Relationship Id="rId55" Type="http://schemas.openxmlformats.org/officeDocument/2006/relationships/hyperlink" Target="http://bigpodarok.ru/prazdniki/2.html" TargetMode="External"/><Relationship Id="rId63" Type="http://schemas.openxmlformats.org/officeDocument/2006/relationships/hyperlink" Target="http://bigpodarok.ru/prazdniki/52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bigpodarok.ru/prazdniki/12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gpodarok.ru/prazdniki/7.html" TargetMode="External"/><Relationship Id="rId29" Type="http://schemas.openxmlformats.org/officeDocument/2006/relationships/hyperlink" Target="http://bigpodarok.ru/prazdniki/127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gpodarok.ru/prazdniki/200.html" TargetMode="External"/><Relationship Id="rId24" Type="http://schemas.openxmlformats.org/officeDocument/2006/relationships/hyperlink" Target="http://bigpodarok.ru/prazdniki/54.html" TargetMode="External"/><Relationship Id="rId32" Type="http://schemas.openxmlformats.org/officeDocument/2006/relationships/hyperlink" Target="http://bigpodarok.ru/prazdniki/200.html" TargetMode="External"/><Relationship Id="rId37" Type="http://schemas.openxmlformats.org/officeDocument/2006/relationships/hyperlink" Target="http://bigpodarok.ru/prazdniki/7.html" TargetMode="External"/><Relationship Id="rId40" Type="http://schemas.openxmlformats.org/officeDocument/2006/relationships/hyperlink" Target="http://bigpodarok.ru/prazdniki/23.html" TargetMode="External"/><Relationship Id="rId45" Type="http://schemas.openxmlformats.org/officeDocument/2006/relationships/hyperlink" Target="http://bigpodarok.ru/prazdniki/55.html" TargetMode="External"/><Relationship Id="rId53" Type="http://schemas.openxmlformats.org/officeDocument/2006/relationships/hyperlink" Target="http://bigpodarok.ru/prazdniki/201.html" TargetMode="External"/><Relationship Id="rId58" Type="http://schemas.openxmlformats.org/officeDocument/2006/relationships/hyperlink" Target="http://bigpodarok.ru/prazdniki/11.html" TargetMode="External"/><Relationship Id="rId66" Type="http://schemas.openxmlformats.org/officeDocument/2006/relationships/hyperlink" Target="http://bigpodarok.ru/prazdniki/6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gpodarok.ru/prazdniki/5.html" TargetMode="External"/><Relationship Id="rId23" Type="http://schemas.openxmlformats.org/officeDocument/2006/relationships/hyperlink" Target="http://bigpodarok.ru/prazdniki/52.html" TargetMode="External"/><Relationship Id="rId28" Type="http://schemas.openxmlformats.org/officeDocument/2006/relationships/hyperlink" Target="http://bigpodarok.ru/prazdniki/122.html" TargetMode="External"/><Relationship Id="rId36" Type="http://schemas.openxmlformats.org/officeDocument/2006/relationships/hyperlink" Target="http://bigpodarok.ru/prazdniki/5.html" TargetMode="External"/><Relationship Id="rId49" Type="http://schemas.openxmlformats.org/officeDocument/2006/relationships/hyperlink" Target="http://bigpodarok.ru/prazdniki/127.html" TargetMode="External"/><Relationship Id="rId57" Type="http://schemas.openxmlformats.org/officeDocument/2006/relationships/hyperlink" Target="http://bigpodarok.ru/prazdniki/7.html" TargetMode="External"/><Relationship Id="rId61" Type="http://schemas.openxmlformats.org/officeDocument/2006/relationships/hyperlink" Target="http://bigpodarok.ru/prazdniki/25.html" TargetMode="External"/><Relationship Id="rId10" Type="http://schemas.openxmlformats.org/officeDocument/2006/relationships/hyperlink" Target="http://bigpodarok.ru/prazdniki/190.html" TargetMode="External"/><Relationship Id="rId19" Type="http://schemas.openxmlformats.org/officeDocument/2006/relationships/hyperlink" Target="http://bigpodarok.ru/prazdniki/23.html" TargetMode="External"/><Relationship Id="rId31" Type="http://schemas.openxmlformats.org/officeDocument/2006/relationships/hyperlink" Target="http://bigpodarok.ru/prazdniki/190.html" TargetMode="External"/><Relationship Id="rId44" Type="http://schemas.openxmlformats.org/officeDocument/2006/relationships/hyperlink" Target="http://bigpodarok.ru/prazdniki/54.html" TargetMode="External"/><Relationship Id="rId52" Type="http://schemas.openxmlformats.org/officeDocument/2006/relationships/hyperlink" Target="http://bigpodarok.ru/prazdniki/200.html" TargetMode="External"/><Relationship Id="rId60" Type="http://schemas.openxmlformats.org/officeDocument/2006/relationships/hyperlink" Target="http://bigpodarok.ru/prazdniki/23.html" TargetMode="External"/><Relationship Id="rId65" Type="http://schemas.openxmlformats.org/officeDocument/2006/relationships/hyperlink" Target="http://bigpodarok.ru/prazdniki/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gpodarok.ru/prazdniki/184.html" TargetMode="External"/><Relationship Id="rId14" Type="http://schemas.openxmlformats.org/officeDocument/2006/relationships/hyperlink" Target="http://bigpodarok.ru/prazdniki/210.html" TargetMode="External"/><Relationship Id="rId22" Type="http://schemas.openxmlformats.org/officeDocument/2006/relationships/hyperlink" Target="http://bigpodarok.ru/prazdniki/45.html" TargetMode="External"/><Relationship Id="rId27" Type="http://schemas.openxmlformats.org/officeDocument/2006/relationships/hyperlink" Target="http://bigpodarok.ru/prazdniki/80.html" TargetMode="External"/><Relationship Id="rId30" Type="http://schemas.openxmlformats.org/officeDocument/2006/relationships/hyperlink" Target="http://bigpodarok.ru/prazdniki/184.html" TargetMode="External"/><Relationship Id="rId35" Type="http://schemas.openxmlformats.org/officeDocument/2006/relationships/hyperlink" Target="http://bigpodarok.ru/prazdniki/2.html" TargetMode="External"/><Relationship Id="rId43" Type="http://schemas.openxmlformats.org/officeDocument/2006/relationships/hyperlink" Target="http://bigpodarok.ru/prazdniki/52.html" TargetMode="External"/><Relationship Id="rId48" Type="http://schemas.openxmlformats.org/officeDocument/2006/relationships/hyperlink" Target="http://bigpodarok.ru/prazdniki/122.html" TargetMode="External"/><Relationship Id="rId56" Type="http://schemas.openxmlformats.org/officeDocument/2006/relationships/hyperlink" Target="http://bigpodarok.ru/prazdniki/5.html" TargetMode="External"/><Relationship Id="rId64" Type="http://schemas.openxmlformats.org/officeDocument/2006/relationships/hyperlink" Target="http://bigpodarok.ru/prazdniki/54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bigpodarok.ru/prazdniki/127.html" TargetMode="External"/><Relationship Id="rId51" Type="http://schemas.openxmlformats.org/officeDocument/2006/relationships/hyperlink" Target="http://bigpodarok.ru/prazdniki/190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igpodarok.ru/prazdniki/201.html" TargetMode="External"/><Relationship Id="rId17" Type="http://schemas.openxmlformats.org/officeDocument/2006/relationships/hyperlink" Target="http://bigpodarok.ru/prazdniki/11.html" TargetMode="External"/><Relationship Id="rId25" Type="http://schemas.openxmlformats.org/officeDocument/2006/relationships/hyperlink" Target="http://bigpodarok.ru/prazdniki/55.html" TargetMode="External"/><Relationship Id="rId33" Type="http://schemas.openxmlformats.org/officeDocument/2006/relationships/hyperlink" Target="http://bigpodarok.ru/prazdniki/201.html" TargetMode="External"/><Relationship Id="rId38" Type="http://schemas.openxmlformats.org/officeDocument/2006/relationships/hyperlink" Target="http://bigpodarok.ru/prazdniki/11.html" TargetMode="External"/><Relationship Id="rId46" Type="http://schemas.openxmlformats.org/officeDocument/2006/relationships/hyperlink" Target="http://bigpodarok.ru/prazdniki/67.html" TargetMode="External"/><Relationship Id="rId59" Type="http://schemas.openxmlformats.org/officeDocument/2006/relationships/hyperlink" Target="http://bigpodarok.ru/prazdniki/22.html" TargetMode="External"/><Relationship Id="rId67" Type="http://schemas.openxmlformats.org/officeDocument/2006/relationships/hyperlink" Target="http://bigpodarok.ru/prazdniki/80.html" TargetMode="External"/><Relationship Id="rId20" Type="http://schemas.openxmlformats.org/officeDocument/2006/relationships/hyperlink" Target="http://bigpodarok.ru/prazdniki/25.html" TargetMode="External"/><Relationship Id="rId41" Type="http://schemas.openxmlformats.org/officeDocument/2006/relationships/hyperlink" Target="http://bigpodarok.ru/prazdniki/25.html" TargetMode="External"/><Relationship Id="rId54" Type="http://schemas.openxmlformats.org/officeDocument/2006/relationships/hyperlink" Target="http://bigpodarok.ru/prazdniki/210.html" TargetMode="External"/><Relationship Id="rId62" Type="http://schemas.openxmlformats.org/officeDocument/2006/relationships/hyperlink" Target="http://bigpodarok.ru/prazdniki/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3</cp:revision>
  <dcterms:created xsi:type="dcterms:W3CDTF">2024-09-16T02:53:00Z</dcterms:created>
  <dcterms:modified xsi:type="dcterms:W3CDTF">2024-11-05T03:05:00Z</dcterms:modified>
</cp:coreProperties>
</file>