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A9" w:rsidRDefault="00F32DA9" w:rsidP="00F32DA9">
      <w:pPr>
        <w:pStyle w:val="2"/>
        <w:jc w:val="center"/>
        <w:rPr>
          <w:rFonts w:ascii="Times New Roman" w:hAnsi="Times New Roman"/>
          <w:b w:val="0"/>
          <w:i w:val="0"/>
          <w:caps/>
          <w:color w:val="000000"/>
          <w:sz w:val="24"/>
          <w:szCs w:val="24"/>
          <w:lang w:val="ru-RU"/>
        </w:rPr>
      </w:pPr>
    </w:p>
    <w:p w:rsidR="00F32DA9" w:rsidRDefault="00F32DA9" w:rsidP="00F32DA9">
      <w:pPr>
        <w:pStyle w:val="2"/>
        <w:jc w:val="center"/>
        <w:rPr>
          <w:rFonts w:ascii="Times New Roman" w:hAnsi="Times New Roman"/>
          <w:b w:val="0"/>
          <w:i w:val="0"/>
          <w:caps/>
          <w:color w:val="000000"/>
          <w:sz w:val="24"/>
          <w:szCs w:val="24"/>
          <w:lang w:val="ru-RU"/>
        </w:rPr>
      </w:pPr>
      <w:r w:rsidRPr="00F32DA9">
        <w:rPr>
          <w:rFonts w:ascii="Times New Roman" w:hAnsi="Times New Roman"/>
          <w:b w:val="0"/>
          <w:i w:val="0"/>
          <w:caps/>
          <w:color w:val="000000"/>
          <w:sz w:val="24"/>
          <w:szCs w:val="24"/>
          <w:lang w:val="ru-RU"/>
        </w:rPr>
        <w:drawing>
          <wp:inline distT="0" distB="0" distL="0" distR="0">
            <wp:extent cx="5940425" cy="2926375"/>
            <wp:effectExtent l="19050" t="0" r="3175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2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DA9" w:rsidRDefault="00F32DA9" w:rsidP="00F32DA9">
      <w:pPr>
        <w:pStyle w:val="2"/>
        <w:jc w:val="center"/>
        <w:rPr>
          <w:rFonts w:ascii="Times New Roman" w:hAnsi="Times New Roman"/>
          <w:b w:val="0"/>
          <w:i w:val="0"/>
          <w:caps/>
          <w:color w:val="000000"/>
          <w:sz w:val="24"/>
          <w:szCs w:val="24"/>
          <w:lang w:val="ru-RU"/>
        </w:rPr>
      </w:pPr>
    </w:p>
    <w:p w:rsidR="00F32DA9" w:rsidRDefault="00F32DA9" w:rsidP="00F32DA9">
      <w:pPr>
        <w:pStyle w:val="2"/>
        <w:jc w:val="center"/>
        <w:rPr>
          <w:rFonts w:ascii="Times New Roman" w:hAnsi="Times New Roman"/>
          <w:b w:val="0"/>
          <w:i w:val="0"/>
          <w:caps/>
          <w:color w:val="000000"/>
          <w:sz w:val="24"/>
          <w:szCs w:val="24"/>
          <w:lang w:val="ru-RU"/>
        </w:rPr>
      </w:pPr>
    </w:p>
    <w:p w:rsidR="00F32DA9" w:rsidRDefault="00F32DA9" w:rsidP="00F32DA9">
      <w:pPr>
        <w:pStyle w:val="2"/>
        <w:jc w:val="center"/>
        <w:rPr>
          <w:rFonts w:ascii="Times New Roman" w:hAnsi="Times New Roman"/>
          <w:b w:val="0"/>
          <w:i w:val="0"/>
          <w:caps/>
          <w:color w:val="000000"/>
          <w:sz w:val="24"/>
          <w:szCs w:val="24"/>
          <w:lang w:val="ru-RU"/>
        </w:rPr>
      </w:pPr>
    </w:p>
    <w:p w:rsidR="00F32DA9" w:rsidRDefault="00F32DA9" w:rsidP="00F32DA9">
      <w:pPr>
        <w:pStyle w:val="2"/>
        <w:jc w:val="center"/>
        <w:rPr>
          <w:rFonts w:ascii="Times New Roman" w:hAnsi="Times New Roman"/>
          <w:b w:val="0"/>
          <w:i w:val="0"/>
          <w:caps/>
          <w:color w:val="000000"/>
          <w:sz w:val="24"/>
          <w:szCs w:val="24"/>
          <w:lang w:val="ru-RU"/>
        </w:rPr>
      </w:pPr>
    </w:p>
    <w:p w:rsidR="00F32DA9" w:rsidRPr="00D61327" w:rsidRDefault="00F32DA9" w:rsidP="00F32DA9">
      <w:pPr>
        <w:pStyle w:val="2"/>
        <w:jc w:val="center"/>
        <w:rPr>
          <w:rFonts w:ascii="Times New Roman" w:hAnsi="Times New Roman"/>
          <w:b w:val="0"/>
          <w:i w:val="0"/>
          <w:caps/>
          <w:color w:val="000000"/>
          <w:sz w:val="24"/>
          <w:szCs w:val="24"/>
          <w:lang w:val="ru-RU"/>
        </w:rPr>
      </w:pPr>
      <w:r w:rsidRPr="00D61327">
        <w:rPr>
          <w:rFonts w:ascii="Times New Roman" w:hAnsi="Times New Roman"/>
          <w:b w:val="0"/>
          <w:i w:val="0"/>
          <w:caps/>
          <w:color w:val="000000"/>
          <w:sz w:val="24"/>
          <w:szCs w:val="24"/>
          <w:lang w:val="ru-RU"/>
        </w:rPr>
        <w:t>Рабочая  программа</w:t>
      </w:r>
    </w:p>
    <w:p w:rsidR="00F32DA9" w:rsidRPr="009616DF" w:rsidRDefault="00F32DA9" w:rsidP="00F32DA9">
      <w:pPr>
        <w:jc w:val="center"/>
        <w:rPr>
          <w:rFonts w:ascii="Times New Roman" w:hAnsi="Times New Roman" w:cs="Times New Roman"/>
          <w:sz w:val="24"/>
          <w:szCs w:val="24"/>
        </w:rPr>
      </w:pPr>
      <w:r w:rsidRPr="009616DF">
        <w:rPr>
          <w:rFonts w:ascii="Times New Roman" w:hAnsi="Times New Roman" w:cs="Times New Roman"/>
          <w:sz w:val="24"/>
          <w:szCs w:val="24"/>
        </w:rPr>
        <w:t xml:space="preserve">По курсу « </w:t>
      </w:r>
      <w:r>
        <w:rPr>
          <w:rFonts w:ascii="Times New Roman" w:hAnsi="Times New Roman" w:cs="Times New Roman"/>
          <w:sz w:val="24"/>
          <w:szCs w:val="24"/>
        </w:rPr>
        <w:t xml:space="preserve"> Основы финансовой грамотности</w:t>
      </w:r>
      <w:r w:rsidRPr="009616DF">
        <w:rPr>
          <w:rFonts w:ascii="Times New Roman" w:hAnsi="Times New Roman" w:cs="Times New Roman"/>
          <w:sz w:val="24"/>
          <w:szCs w:val="24"/>
        </w:rPr>
        <w:t>»</w:t>
      </w:r>
    </w:p>
    <w:p w:rsidR="00F32DA9" w:rsidRPr="009616DF" w:rsidRDefault="00F32DA9" w:rsidP="00F32D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DA9" w:rsidRPr="009616DF" w:rsidRDefault="00F32DA9" w:rsidP="00F32DA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820"/>
        <w:gridCol w:w="5244"/>
      </w:tblGrid>
      <w:tr w:rsidR="00F32DA9" w:rsidRPr="009616DF" w:rsidTr="00E14DB6">
        <w:trPr>
          <w:trHeight w:val="600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32DA9" w:rsidRPr="009616DF" w:rsidRDefault="00F32DA9" w:rsidP="00E1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2DA9" w:rsidRPr="009616DF" w:rsidRDefault="00F32DA9" w:rsidP="00E1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и информатика</w:t>
            </w:r>
          </w:p>
        </w:tc>
      </w:tr>
      <w:tr w:rsidR="00F32DA9" w:rsidRPr="009616DF" w:rsidTr="00E14DB6">
        <w:trPr>
          <w:trHeight w:val="374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32DA9" w:rsidRPr="009616DF" w:rsidRDefault="00F32DA9" w:rsidP="00E1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D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2DA9" w:rsidRPr="009616DF" w:rsidRDefault="00F32DA9" w:rsidP="00E14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32DA9" w:rsidRPr="009616DF" w:rsidTr="00E14DB6">
        <w:trPr>
          <w:trHeight w:val="374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32DA9" w:rsidRPr="009616DF" w:rsidRDefault="00F32DA9" w:rsidP="00E1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D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2DA9" w:rsidRPr="009616DF" w:rsidRDefault="00F32DA9" w:rsidP="00E1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–  2025</w:t>
            </w:r>
            <w:r w:rsidRPr="00961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32DA9" w:rsidRPr="009616DF" w:rsidTr="00E14DB6">
        <w:trPr>
          <w:trHeight w:val="374"/>
          <w:jc w:val="center"/>
        </w:trPr>
        <w:tc>
          <w:tcPr>
            <w:tcW w:w="9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2DA9" w:rsidRPr="009616DF" w:rsidRDefault="00F32DA9" w:rsidP="00E1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часов: всего 34, в неделю 1.</w:t>
            </w:r>
          </w:p>
        </w:tc>
      </w:tr>
      <w:tr w:rsidR="00F32DA9" w:rsidRPr="009616DF" w:rsidTr="00E14DB6">
        <w:trPr>
          <w:trHeight w:val="374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32DA9" w:rsidRPr="009616DF" w:rsidRDefault="00F32DA9" w:rsidP="00E1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DF">
              <w:rPr>
                <w:rFonts w:ascii="Times New Roman" w:hAnsi="Times New Roman" w:cs="Times New Roman"/>
                <w:sz w:val="24"/>
                <w:szCs w:val="24"/>
              </w:rPr>
              <w:t>Учитель (ФИО)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2DA9" w:rsidRPr="009616DF" w:rsidRDefault="00F32DA9" w:rsidP="00E1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</w:tr>
      <w:tr w:rsidR="00F32DA9" w:rsidRPr="009616DF" w:rsidTr="00E14DB6">
        <w:trPr>
          <w:trHeight w:val="374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2DA9" w:rsidRPr="009616DF" w:rsidRDefault="00F32DA9" w:rsidP="00E1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DF">
              <w:rPr>
                <w:rFonts w:ascii="Times New Roman" w:hAnsi="Times New Roman" w:cs="Times New Roman"/>
                <w:sz w:val="24"/>
                <w:szCs w:val="24"/>
              </w:rPr>
              <w:t>Категория учителя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2DA9" w:rsidRPr="009616DF" w:rsidRDefault="00F32DA9" w:rsidP="00E1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DF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</w:tbl>
    <w:p w:rsidR="00F32DA9" w:rsidRPr="009616DF" w:rsidRDefault="00F32DA9" w:rsidP="00F32DA9">
      <w:pPr>
        <w:pStyle w:val="a5"/>
        <w:jc w:val="center"/>
        <w:rPr>
          <w:b/>
          <w:bCs/>
        </w:rPr>
      </w:pPr>
    </w:p>
    <w:p w:rsidR="00D9315E" w:rsidRPr="00F32DA9" w:rsidRDefault="00F32DA9" w:rsidP="00F32DA9">
      <w:pPr>
        <w:pStyle w:val="a5"/>
        <w:jc w:val="center"/>
        <w:rPr>
          <w:b/>
          <w:bCs/>
        </w:rPr>
      </w:pPr>
      <w:r>
        <w:rPr>
          <w:b/>
          <w:bCs/>
        </w:rPr>
        <w:t xml:space="preserve">с. </w:t>
      </w:r>
      <w:proofErr w:type="spellStart"/>
      <w:r>
        <w:rPr>
          <w:b/>
          <w:bCs/>
        </w:rPr>
        <w:t>Поваренкино</w:t>
      </w:r>
      <w:proofErr w:type="spellEnd"/>
    </w:p>
    <w:p w:rsidR="00F84173" w:rsidRPr="00F84173" w:rsidRDefault="00F84173" w:rsidP="006E709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F84173" w:rsidRPr="00F84173" w:rsidRDefault="00F84173" w:rsidP="00F8417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 Пояснительная записка:</w:t>
      </w:r>
    </w:p>
    <w:p w:rsidR="00F84173" w:rsidRPr="00F84173" w:rsidRDefault="00F84173" w:rsidP="00F84173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финансовой грамотности </w:t>
      </w:r>
      <w:proofErr w:type="gramStart"/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частью Основной образовательной программы основного общего образования </w:t>
      </w:r>
      <w:r w:rsidR="00A6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</w:t>
      </w:r>
      <w:proofErr w:type="gramEnd"/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следующих разделов:</w:t>
      </w:r>
    </w:p>
    <w:p w:rsidR="00F84173" w:rsidRPr="00F84173" w:rsidRDefault="00F84173" w:rsidP="00F84173">
      <w:pPr>
        <w:numPr>
          <w:ilvl w:val="0"/>
          <w:numId w:val="1"/>
        </w:numPr>
        <w:spacing w:before="100" w:beforeAutospacing="1" w:after="100" w:afterAutospacing="1" w:line="240" w:lineRule="auto"/>
        <w:ind w:left="42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освоения предмета;</w:t>
      </w:r>
    </w:p>
    <w:p w:rsidR="00F84173" w:rsidRPr="00F84173" w:rsidRDefault="00F84173" w:rsidP="00F84173">
      <w:pPr>
        <w:numPr>
          <w:ilvl w:val="0"/>
          <w:numId w:val="1"/>
        </w:numPr>
        <w:spacing w:before="100" w:beforeAutospacing="1" w:after="100" w:afterAutospacing="1" w:line="240" w:lineRule="auto"/>
        <w:ind w:left="42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предмета с указанием форм организации и видов деятельности;</w:t>
      </w:r>
    </w:p>
    <w:p w:rsidR="00F84173" w:rsidRPr="00F84173" w:rsidRDefault="00F84173" w:rsidP="00F84173">
      <w:pPr>
        <w:numPr>
          <w:ilvl w:val="0"/>
          <w:numId w:val="1"/>
        </w:numPr>
        <w:spacing w:before="100" w:beforeAutospacing="1" w:after="100" w:afterAutospacing="1" w:line="240" w:lineRule="auto"/>
        <w:ind w:left="42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планирование.</w:t>
      </w:r>
    </w:p>
    <w:p w:rsidR="00F84173" w:rsidRPr="00F84173" w:rsidRDefault="00F84173" w:rsidP="00F84173">
      <w:pPr>
        <w:spacing w:after="0" w:line="240" w:lineRule="auto"/>
        <w:ind w:left="676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2.Результаты  освоения предмета Финансовая грамотность</w:t>
      </w:r>
    </w:p>
    <w:p w:rsidR="00F84173" w:rsidRPr="00F84173" w:rsidRDefault="00F84173" w:rsidP="00F84173">
      <w:pPr>
        <w:spacing w:after="0" w:line="240" w:lineRule="auto"/>
        <w:ind w:left="676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F84173" w:rsidRPr="00F84173" w:rsidRDefault="00F84173" w:rsidP="00F841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F84173" w:rsidRPr="00F84173" w:rsidRDefault="00F84173" w:rsidP="00F841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•овладение начальными навыками адаптации в мире финансовых отношений: сопоставление доходов и расходов, расчѐт процентов, сопоставление доходности вложений на простых примерах;</w:t>
      </w:r>
    </w:p>
    <w:p w:rsidR="00F84173" w:rsidRPr="00F84173" w:rsidRDefault="00F84173" w:rsidP="00F841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F84173" w:rsidRPr="00F84173" w:rsidRDefault="00F84173" w:rsidP="00F841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•развитие навыков сотрудничества с взрослыми и сверстниками в разных игровых </w:t>
      </w:r>
      <w:proofErr w:type="spellStart"/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иреальных</w:t>
      </w:r>
      <w:proofErr w:type="spellEnd"/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экономических ситуациях; участие в принятии решений о семейном бюджете.</w:t>
      </w:r>
    </w:p>
    <w:p w:rsidR="00F84173" w:rsidRPr="00F84173" w:rsidRDefault="00F84173" w:rsidP="00F8417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:rsidR="00F84173" w:rsidRPr="00F84173" w:rsidRDefault="00F84173" w:rsidP="00F841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Познавательные:</w:t>
      </w:r>
    </w:p>
    <w:p w:rsidR="00F84173" w:rsidRPr="00F84173" w:rsidRDefault="00F84173" w:rsidP="00F841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•освоение способов решения проблем творческого и поискового характера;</w:t>
      </w:r>
    </w:p>
    <w:p w:rsidR="00F84173" w:rsidRPr="00F84173" w:rsidRDefault="00F84173" w:rsidP="00F841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F84173" w:rsidRPr="00F84173" w:rsidRDefault="00F84173" w:rsidP="00F841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•формирование умений представлять информацию в зависимости от поставленных </w:t>
      </w:r>
      <w:proofErr w:type="spellStart"/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задачв</w:t>
      </w:r>
      <w:proofErr w:type="spellEnd"/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 таблицы, схемы, графика, диаграммы, диаграммы связей (</w:t>
      </w:r>
      <w:proofErr w:type="spellStart"/>
      <w:proofErr w:type="gramStart"/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интеллект-карты</w:t>
      </w:r>
      <w:proofErr w:type="spellEnd"/>
      <w:proofErr w:type="gramEnd"/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F84173" w:rsidRPr="00F84173" w:rsidRDefault="00F84173" w:rsidP="00F841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F84173" w:rsidRPr="00F84173" w:rsidRDefault="00F84173" w:rsidP="00F841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•овладение базовыми предметными и </w:t>
      </w:r>
      <w:proofErr w:type="spellStart"/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понятиями.</w:t>
      </w:r>
    </w:p>
    <w:p w:rsidR="00F84173" w:rsidRPr="00F84173" w:rsidRDefault="00F84173" w:rsidP="00F841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Регулятивные:</w:t>
      </w:r>
    </w:p>
    <w:p w:rsidR="00F84173" w:rsidRPr="00F84173" w:rsidRDefault="00F84173" w:rsidP="00F841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•понимание цели своих действий;</w:t>
      </w:r>
    </w:p>
    <w:p w:rsidR="00F84173" w:rsidRPr="00F84173" w:rsidRDefault="00F84173" w:rsidP="00F841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•планирование действия с помощью учителя и самостоятельно;</w:t>
      </w:r>
    </w:p>
    <w:p w:rsidR="00F84173" w:rsidRPr="00F84173" w:rsidRDefault="00F84173" w:rsidP="00F841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•проявление познавательной и творческой инициативы;</w:t>
      </w:r>
    </w:p>
    <w:p w:rsidR="00F84173" w:rsidRPr="00F84173" w:rsidRDefault="00F84173" w:rsidP="00F841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•оценка правильности выполнения действий; самооценка и </w:t>
      </w:r>
      <w:proofErr w:type="spellStart"/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взаимооценка</w:t>
      </w:r>
      <w:proofErr w:type="spellEnd"/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84173" w:rsidRPr="00F84173" w:rsidRDefault="00F84173" w:rsidP="00F841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•адекватное восприятие предложений товарищей, учителей,</w:t>
      </w:r>
    </w:p>
    <w:p w:rsidR="00F84173" w:rsidRPr="00F84173" w:rsidRDefault="00F84173" w:rsidP="00F841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родителей.</w:t>
      </w:r>
    </w:p>
    <w:p w:rsidR="00F84173" w:rsidRPr="00F84173" w:rsidRDefault="00F84173" w:rsidP="00F841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Коммуникативные:</w:t>
      </w:r>
    </w:p>
    <w:p w:rsidR="00F84173" w:rsidRPr="00F84173" w:rsidRDefault="00F84173" w:rsidP="00F841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•готовность слушать собеседника и вести диалог;</w:t>
      </w:r>
    </w:p>
    <w:p w:rsidR="00F84173" w:rsidRPr="00F84173" w:rsidRDefault="00F84173" w:rsidP="00F841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•готовность признавать возможность существования различных точек зрения и права каждого иметь свою;</w:t>
      </w:r>
    </w:p>
    <w:p w:rsidR="00F84173" w:rsidRPr="00F84173" w:rsidRDefault="00F84173" w:rsidP="00F841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•умение излагать своѐ мнение, аргументировать свою точку зрения и давать оценку событий;</w:t>
      </w:r>
    </w:p>
    <w:p w:rsidR="00F84173" w:rsidRPr="00F84173" w:rsidRDefault="00F84173" w:rsidP="00F841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•определение общей цели и путей еѐ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84173" w:rsidRPr="00F84173" w:rsidRDefault="00F84173" w:rsidP="00F84173">
      <w:pPr>
        <w:spacing w:after="0" w:line="240" w:lineRule="auto"/>
        <w:ind w:left="676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Содержание предмета «Финансовая грамотность» с указанием форм организации и видов деятельности</w:t>
      </w:r>
    </w:p>
    <w:p w:rsidR="00F84173" w:rsidRPr="00F84173" w:rsidRDefault="00F84173" w:rsidP="00F84173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Вводное занятие. </w:t>
      </w:r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курсом</w:t>
      </w:r>
    </w:p>
    <w:p w:rsidR="00F84173" w:rsidRPr="00F84173" w:rsidRDefault="00F84173" w:rsidP="00F841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Личное финансовое планирование (6 ч)</w:t>
      </w:r>
    </w:p>
    <w:p w:rsidR="00F84173" w:rsidRPr="00F84173" w:rsidRDefault="00F84173" w:rsidP="00F841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Человеческий капитал. Определение целей. Принятие решений. Бюджет семьи. Определение финансовой цели. Стратегия достижения финансовой цели. Личный финансовый план.</w:t>
      </w:r>
    </w:p>
    <w:p w:rsidR="00F84173" w:rsidRPr="00F84173" w:rsidRDefault="00F84173" w:rsidP="00F841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Депозит (6 ч)</w:t>
      </w:r>
    </w:p>
    <w:p w:rsidR="00F84173" w:rsidRPr="00F84173" w:rsidRDefault="00F84173" w:rsidP="00F841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Инфляция. Банковская система. Депозит. Условия депозита. Депозитный договор. Риски.</w:t>
      </w:r>
    </w:p>
    <w:p w:rsidR="00F84173" w:rsidRPr="00F84173" w:rsidRDefault="00F84173" w:rsidP="00F841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Кредит (6 ч)</w:t>
      </w:r>
    </w:p>
    <w:p w:rsidR="00F84173" w:rsidRPr="00F84173" w:rsidRDefault="00F84173" w:rsidP="00F841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Банковский кредит. Виды кредитов. Условия кредитов. </w:t>
      </w:r>
      <w:proofErr w:type="spellStart"/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Автокредит</w:t>
      </w:r>
      <w:proofErr w:type="spellEnd"/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Ипотека. Сравнение кредитных предложений.</w:t>
      </w:r>
    </w:p>
    <w:p w:rsidR="00F84173" w:rsidRPr="00F84173" w:rsidRDefault="00F84173" w:rsidP="00F841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Расчетно-кассовые операции (11 ч)</w:t>
      </w:r>
    </w:p>
    <w:p w:rsidR="00F84173" w:rsidRPr="00F84173" w:rsidRDefault="00F84173" w:rsidP="00F841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Валюта. Банковская ячейка. Банковская карта. Дорожный чек. Овердрафт. Электронные деньги. </w:t>
      </w:r>
      <w:proofErr w:type="spellStart"/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Банкинг</w:t>
      </w:r>
      <w:proofErr w:type="spellEnd"/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4173" w:rsidRPr="00F84173" w:rsidRDefault="00F84173" w:rsidP="00F841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Тема5. Что такое финансовая грамотность (2ч)</w:t>
      </w:r>
    </w:p>
    <w:p w:rsidR="00F84173" w:rsidRPr="00F84173" w:rsidRDefault="00F84173" w:rsidP="00F841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Повторение. Практикум по курсу. Итоговая работа по курсу «Финансовая грамотность». В основе реализации рабочей программы лежит </w:t>
      </w:r>
      <w:proofErr w:type="spellStart"/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</w:t>
      </w:r>
    </w:p>
    <w:p w:rsidR="00F84173" w:rsidRPr="00F84173" w:rsidRDefault="00F84173" w:rsidP="00F84173">
      <w:pPr>
        <w:spacing w:after="0" w:line="240" w:lineRule="auto"/>
        <w:ind w:left="360" w:right="-32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Тематическое планирование предмета «Финансовая грамотность»</w:t>
      </w:r>
    </w:p>
    <w:tbl>
      <w:tblPr>
        <w:tblW w:w="124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2"/>
        <w:gridCol w:w="7462"/>
        <w:gridCol w:w="3901"/>
      </w:tblGrid>
      <w:tr w:rsidR="00F84173" w:rsidRPr="00F84173" w:rsidTr="00F84173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ind w:right="-3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84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84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84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ind w:right="-32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ind w:right="-32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84173" w:rsidRPr="00F84173" w:rsidTr="00F84173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ind w:right="-3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курсом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84173" w:rsidRPr="00F84173" w:rsidTr="00F84173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-32"/>
              <w:rPr>
                <w:rFonts w:ascii="Calibri" w:eastAsia="Times New Roman" w:hAnsi="Calibri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ind w:right="-3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финансовое планирование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ind w:right="-32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ч.</w:t>
            </w:r>
          </w:p>
        </w:tc>
      </w:tr>
      <w:tr w:rsidR="00F84173" w:rsidRPr="00F84173" w:rsidTr="00F84173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-32"/>
              <w:rPr>
                <w:rFonts w:ascii="Calibri" w:eastAsia="Times New Roman" w:hAnsi="Calibri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Депозит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ind w:right="-32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ч.</w:t>
            </w:r>
          </w:p>
        </w:tc>
      </w:tr>
      <w:tr w:rsidR="00F84173" w:rsidRPr="00F84173" w:rsidTr="00F84173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-32"/>
              <w:rPr>
                <w:rFonts w:ascii="Calibri" w:eastAsia="Times New Roman" w:hAnsi="Calibri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ind w:right="-32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ч.</w:t>
            </w:r>
          </w:p>
        </w:tc>
      </w:tr>
      <w:tr w:rsidR="00F84173" w:rsidRPr="00F84173" w:rsidTr="00F84173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right="-32"/>
              <w:rPr>
                <w:rFonts w:ascii="Calibri" w:eastAsia="Times New Roman" w:hAnsi="Calibri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Расчетно-кассовые операции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ind w:right="-32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ч.</w:t>
            </w:r>
          </w:p>
        </w:tc>
      </w:tr>
      <w:tr w:rsidR="00F84173" w:rsidRPr="00F84173" w:rsidTr="00F84173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right="-32"/>
              <w:rPr>
                <w:rFonts w:ascii="Calibri" w:eastAsia="Times New Roman" w:hAnsi="Calibri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финансовая грамотность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ind w:right="-32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ч.</w:t>
            </w:r>
          </w:p>
        </w:tc>
      </w:tr>
      <w:tr w:rsidR="00C46ABB" w:rsidRPr="00F84173" w:rsidTr="00F84173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BB" w:rsidRPr="00F84173" w:rsidRDefault="00C46ABB" w:rsidP="00F8417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right="-32"/>
              <w:rPr>
                <w:rFonts w:ascii="Calibri" w:eastAsia="Times New Roman" w:hAnsi="Calibri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BB" w:rsidRPr="00F84173" w:rsidRDefault="00C46ABB" w:rsidP="00F841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BB" w:rsidRPr="00F84173" w:rsidRDefault="00C46ABB" w:rsidP="00F84173">
            <w:pPr>
              <w:spacing w:after="0" w:line="0" w:lineRule="atLeast"/>
              <w:ind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2ч.</w:t>
            </w:r>
          </w:p>
        </w:tc>
      </w:tr>
      <w:tr w:rsidR="00F84173" w:rsidRPr="00F84173" w:rsidTr="00F84173">
        <w:tc>
          <w:tcPr>
            <w:tcW w:w="6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ind w:left="34" w:right="142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C46ABB" w:rsidP="00F84173">
            <w:pPr>
              <w:spacing w:after="0" w:line="0" w:lineRule="atLeast"/>
              <w:ind w:right="-32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  <w:r w:rsidR="00F84173" w:rsidRPr="00F84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F84173" w:rsidRPr="00F84173" w:rsidRDefault="00C46ABB" w:rsidP="00F8417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84173" w:rsidRPr="00F84173" w:rsidRDefault="00C46ABB" w:rsidP="00F8417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84173" w:rsidRPr="00F84173" w:rsidRDefault="00F84173" w:rsidP="00F84173">
      <w:pPr>
        <w:spacing w:after="0" w:line="240" w:lineRule="auto"/>
        <w:ind w:right="-2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Календарно-тематическое планирование по финансовой грамотности составлено в соответствии </w:t>
      </w:r>
      <w:proofErr w:type="gramStart"/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84173" w:rsidRPr="00F84173" w:rsidRDefault="00F84173" w:rsidP="00F841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1. Федеральным законом «Об образовании в Российской Федерации» от 29.12.2012 г. № 273-ФЗ</w:t>
      </w:r>
    </w:p>
    <w:p w:rsidR="00F84173" w:rsidRPr="00F84173" w:rsidRDefault="00F84173" w:rsidP="00F841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2. </w:t>
      </w:r>
      <w:proofErr w:type="spellStart"/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Федеральныым</w:t>
      </w:r>
      <w:proofErr w:type="spellEnd"/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государственным образовательным стандартом основного общего образования, утвержденным Приказом Минобразования РФ от 17.12.2010 года № 1897.</w:t>
      </w:r>
    </w:p>
    <w:p w:rsidR="00F84173" w:rsidRPr="00F84173" w:rsidRDefault="00F84173" w:rsidP="00F841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3.</w:t>
      </w:r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Рабочая программа «Основы финансовой грамотности» составлена на основе авторской рабочей программы Чумаченко В.В. УМК «Финансовая грамотность»:</w:t>
      </w:r>
      <w:r w:rsidRPr="00F84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Горяев А., Чумаченко В. Основы финансовой грамотности - Учебное пособие. - М.: Просвещение, 2017. – 272 </w:t>
      </w:r>
      <w:proofErr w:type="gramStart"/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4173" w:rsidRPr="00F84173" w:rsidRDefault="00F84173" w:rsidP="00F84173">
      <w:pPr>
        <w:spacing w:after="0" w:line="240" w:lineRule="auto"/>
        <w:ind w:right="272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4.Приказом Министерства образования и науки Российской Федерации «Об утверждении федерального государственного образовательного стандарта основного общего образования» (с изменениями и дополнениями)  от 17.12. 2010 г. № 1897;</w:t>
      </w:r>
    </w:p>
    <w:p w:rsidR="00F84173" w:rsidRPr="00F84173" w:rsidRDefault="00F84173" w:rsidP="00F84173">
      <w:pPr>
        <w:spacing w:after="0" w:line="240" w:lineRule="auto"/>
        <w:ind w:right="272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5.Основной образовательной программой основного общего образования на 2015 – 2020 гг., утвержденной приказом директора МБОУ «Гимназия» от 24.06.2015 г. № 235 (с изменениями и дополнениями);</w:t>
      </w:r>
    </w:p>
    <w:p w:rsidR="00F84173" w:rsidRPr="00F84173" w:rsidRDefault="00F84173" w:rsidP="00F84173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  <w:proofErr w:type="gramStart"/>
      <w:r w:rsidRPr="00F84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обучения: формирование основ финансовой грамотности у учащихся 7 классов, предполагающей освоение базовых финансово-экономических понятий, являющихся отражением важнейших сфер финансовых отношений, а также практических умений и компетенций, позволяющих эффективно взаимодействовать с широким кругом </w:t>
      </w:r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финансовых институтов, таких как банки, валютная система, налоговый орган, бизнес, пенсионная система.</w:t>
      </w:r>
      <w:r w:rsidRPr="00F841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End"/>
    </w:p>
    <w:p w:rsidR="00F84173" w:rsidRPr="00F84173" w:rsidRDefault="00F84173" w:rsidP="00F84173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усвоение базовых понятий и терминов курса, используемых для описания процессов и явлений, происходящих в финансовой сфере, для интерпретации экономических данных и финансовой информации;</w:t>
      </w:r>
    </w:p>
    <w:p w:rsidR="00F84173" w:rsidRPr="00F84173" w:rsidRDefault="00F84173" w:rsidP="00F84173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функциональной финансовой грамотности, позволяющей анализировать проблемы и происходящие изменения в сфере экономики, вырабатывать на этой основе аргументированные суждения, умения оценивать возможные последствия принимаемых решений;  </w:t>
      </w:r>
    </w:p>
    <w:p w:rsidR="00F84173" w:rsidRPr="00F84173" w:rsidRDefault="00F84173" w:rsidP="00F84173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принятия самостоятельных экономически обоснованных решений;</w:t>
      </w:r>
      <w:r w:rsidRPr="00F841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F84173" w:rsidRPr="00F84173" w:rsidRDefault="00F84173" w:rsidP="00F84173">
      <w:pPr>
        <w:spacing w:after="0" w:line="240" w:lineRule="auto"/>
        <w:ind w:left="676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2.Календарно – тематическое  планировани</w:t>
      </w:r>
      <w:r w:rsidR="00C46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по финансовой грамотности в 7</w:t>
      </w:r>
      <w:r w:rsidRPr="00F84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F84173" w:rsidRPr="00F84173" w:rsidRDefault="006E7097" w:rsidP="00F84173">
      <w:pPr>
        <w:spacing w:after="0" w:line="240" w:lineRule="auto"/>
        <w:ind w:left="-54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2024-2025</w:t>
      </w:r>
      <w:r w:rsidR="00F84173" w:rsidRPr="00F84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proofErr w:type="spellStart"/>
      <w:r w:rsidR="00F84173" w:rsidRPr="00F84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spellEnd"/>
      <w:r w:rsidR="00F84173" w:rsidRPr="00F84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Год</w:t>
      </w:r>
    </w:p>
    <w:tbl>
      <w:tblPr>
        <w:tblW w:w="843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6"/>
        <w:gridCol w:w="3208"/>
        <w:gridCol w:w="2126"/>
        <w:gridCol w:w="850"/>
        <w:gridCol w:w="142"/>
        <w:gridCol w:w="1276"/>
      </w:tblGrid>
      <w:tr w:rsidR="00F84173" w:rsidRPr="00F84173" w:rsidTr="00F32DA9">
        <w:trPr>
          <w:trHeight w:val="770"/>
        </w:trPr>
        <w:tc>
          <w:tcPr>
            <w:tcW w:w="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F84173" w:rsidRPr="00F84173" w:rsidTr="00F32DA9">
        <w:trPr>
          <w:trHeight w:val="5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4173" w:rsidRPr="00F84173" w:rsidRDefault="00F84173" w:rsidP="00F84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4173" w:rsidRPr="00F84173" w:rsidRDefault="00F84173" w:rsidP="00F84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4173" w:rsidRPr="00F84173" w:rsidRDefault="00F84173" w:rsidP="00F84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F84173" w:rsidRPr="00F84173" w:rsidTr="00F32DA9">
        <w:trPr>
          <w:trHeight w:val="516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6E7097" w:rsidP="00F84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173" w:rsidRPr="00F84173" w:rsidTr="00F32DA9">
        <w:trPr>
          <w:trHeight w:val="516"/>
        </w:trPr>
        <w:tc>
          <w:tcPr>
            <w:tcW w:w="84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1.Личное финансовое планирование </w:t>
            </w:r>
            <w:proofErr w:type="gramStart"/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часов)</w:t>
            </w:r>
          </w:p>
        </w:tc>
      </w:tr>
      <w:tr w:rsidR="00F84173" w:rsidRPr="00F84173" w:rsidTr="00F32DA9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Человеческий капитал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C46ABB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84173" w:rsidRPr="00F84173" w:rsidTr="00F32DA9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84173" w:rsidRPr="00F84173" w:rsidTr="00F32DA9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 бухгалтерия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84173" w:rsidRPr="00F84173" w:rsidTr="00F32DA9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5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Активы и пассивы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84173" w:rsidRPr="00F84173" w:rsidTr="00F32DA9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и расходы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84173" w:rsidRPr="00F84173" w:rsidTr="00F32DA9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составить бюджет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84173" w:rsidRPr="00F84173" w:rsidTr="00F32DA9">
        <w:tc>
          <w:tcPr>
            <w:tcW w:w="84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2.Депозит  (6 часов)</w:t>
            </w:r>
          </w:p>
        </w:tc>
      </w:tr>
      <w:tr w:rsidR="00F84173" w:rsidRPr="00F84173" w:rsidTr="00F32DA9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копить деньги?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84173" w:rsidRPr="00F84173" w:rsidTr="00F32DA9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Инфляция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84173" w:rsidRPr="00F84173" w:rsidTr="00F32DA9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рассчитать «свою» инфляцию?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84173" w:rsidRPr="00F84173" w:rsidTr="00F32DA9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84173" w:rsidRPr="00F84173" w:rsidTr="00F32DA9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Депозит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84173" w:rsidRPr="00F84173" w:rsidTr="00F32DA9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рисками по депозиту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84173" w:rsidRPr="00F84173" w:rsidTr="00F32DA9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84173" w:rsidRPr="00F84173" w:rsidTr="00F32DA9">
        <w:tc>
          <w:tcPr>
            <w:tcW w:w="84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Кредит(6 часов)</w:t>
            </w:r>
          </w:p>
        </w:tc>
      </w:tr>
      <w:tr w:rsidR="00F84173" w:rsidRPr="00F84173" w:rsidTr="00F32DA9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кредита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84173" w:rsidRPr="00F84173" w:rsidTr="00F32DA9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характеристики кредита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84173" w:rsidRPr="00F84173" w:rsidTr="00F32DA9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учитывать кредит в личном финансовом плане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84173" w:rsidRPr="00F84173" w:rsidTr="00F32DA9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Сравниваем кредитные предложения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84173" w:rsidRPr="00F84173" w:rsidTr="00F32DA9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уменьшить стоимость кредита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84173" w:rsidRPr="00F84173" w:rsidTr="00F32DA9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Типичные ошибки при использовании кредита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84173" w:rsidRPr="00F84173" w:rsidTr="00F32DA9">
        <w:tc>
          <w:tcPr>
            <w:tcW w:w="84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Расчетно-кассовые операции (11 часов)</w:t>
            </w:r>
          </w:p>
        </w:tc>
      </w:tr>
      <w:tr w:rsidR="00F84173" w:rsidRPr="00F84173" w:rsidTr="00F32DA9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Хранение, обмен и перевод денег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84173" w:rsidRPr="00F84173" w:rsidTr="00F32DA9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платежных средств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84173" w:rsidRPr="00F84173" w:rsidTr="00F32DA9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чеки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84173" w:rsidRPr="00F84173" w:rsidTr="00F32DA9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Банковская карта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84173" w:rsidRPr="00F84173" w:rsidTr="00F32DA9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Дебетовая карта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84173" w:rsidRPr="00F84173" w:rsidTr="00F32DA9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Кредитная карта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84173" w:rsidRPr="00F84173" w:rsidTr="00F32DA9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деньги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84173" w:rsidRPr="00F84173" w:rsidTr="00F32DA9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дистанционного банковского обслуживания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84173" w:rsidRPr="00F84173" w:rsidTr="00F32DA9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Онлайн-банкинг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84173" w:rsidRPr="00F84173" w:rsidTr="00F32DA9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защититься от мошенничества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84173" w:rsidRPr="00F84173" w:rsidTr="00F32DA9">
        <w:tc>
          <w:tcPr>
            <w:tcW w:w="84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Что такое финансовая грамотность (2 час)</w:t>
            </w:r>
          </w:p>
        </w:tc>
      </w:tr>
      <w:tr w:rsidR="00F84173" w:rsidRPr="00F84173" w:rsidTr="00F32DA9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Заманчивое предложение (моделируем ситуации)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46ABB" w:rsidRPr="00F84173" w:rsidTr="00F32DA9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BB" w:rsidRDefault="00C46ABB" w:rsidP="00F841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6ABB" w:rsidRDefault="00C46ABB" w:rsidP="00F841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  <w:p w:rsidR="00C46ABB" w:rsidRPr="00F84173" w:rsidRDefault="00C46ABB" w:rsidP="00F841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BB" w:rsidRPr="00F84173" w:rsidRDefault="00C46ABB" w:rsidP="00F841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BB" w:rsidRPr="00F84173" w:rsidRDefault="00C46ABB" w:rsidP="00F841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BB" w:rsidRPr="00F84173" w:rsidRDefault="00C46ABB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BB" w:rsidRPr="00F84173" w:rsidRDefault="00C46ABB" w:rsidP="00F8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46ABB" w:rsidRPr="00F84173" w:rsidTr="00F32DA9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BB" w:rsidRPr="00F84173" w:rsidRDefault="00C46ABB" w:rsidP="00F841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BB" w:rsidRPr="00F84173" w:rsidRDefault="00C46ABB" w:rsidP="00F841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BB" w:rsidRPr="00F84173" w:rsidRDefault="00C46ABB" w:rsidP="00F841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BB" w:rsidRPr="00F84173" w:rsidRDefault="00C46ABB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BB" w:rsidRPr="00F84173" w:rsidRDefault="00C46ABB" w:rsidP="00F8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C46ABB" w:rsidRDefault="00C46ABB" w:rsidP="00F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46ABB" w:rsidRDefault="00C46ABB" w:rsidP="00F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6ABB" w:rsidRDefault="00C46ABB" w:rsidP="00F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4173" w:rsidRPr="00F84173" w:rsidRDefault="00F84173" w:rsidP="00F8417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84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  График представления и защиты результатов по предмету «Финансовая грамотность»:</w:t>
      </w:r>
    </w:p>
    <w:tbl>
      <w:tblPr>
        <w:tblW w:w="928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5"/>
        <w:gridCol w:w="3877"/>
        <w:gridCol w:w="2126"/>
      </w:tblGrid>
      <w:tr w:rsidR="00F84173" w:rsidRPr="00F84173" w:rsidTr="00F32DA9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представления результатов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F84173" w:rsidRPr="00F84173" w:rsidTr="00F32DA9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8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бизнес-план»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173" w:rsidRPr="00F84173" w:rsidRDefault="00F84173" w:rsidP="00F841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  <w:lang w:eastAsia="ru-RU"/>
              </w:rPr>
            </w:pPr>
          </w:p>
        </w:tc>
      </w:tr>
    </w:tbl>
    <w:p w:rsidR="00727AC6" w:rsidRDefault="00727AC6"/>
    <w:sectPr w:rsidR="00727AC6" w:rsidSect="00F32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0453"/>
    <w:multiLevelType w:val="multilevel"/>
    <w:tmpl w:val="3154A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32336"/>
    <w:multiLevelType w:val="multilevel"/>
    <w:tmpl w:val="201AE0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82BC0"/>
    <w:multiLevelType w:val="multilevel"/>
    <w:tmpl w:val="47BEA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E4EBD"/>
    <w:multiLevelType w:val="multilevel"/>
    <w:tmpl w:val="C680C8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DA47F1"/>
    <w:multiLevelType w:val="multilevel"/>
    <w:tmpl w:val="6FD474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47602A"/>
    <w:multiLevelType w:val="multilevel"/>
    <w:tmpl w:val="CCFA13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4173"/>
    <w:rsid w:val="00111416"/>
    <w:rsid w:val="006E7097"/>
    <w:rsid w:val="00727AC6"/>
    <w:rsid w:val="008C3469"/>
    <w:rsid w:val="00A65033"/>
    <w:rsid w:val="00B175E0"/>
    <w:rsid w:val="00C270FB"/>
    <w:rsid w:val="00C46ABB"/>
    <w:rsid w:val="00D9315E"/>
    <w:rsid w:val="00E42266"/>
    <w:rsid w:val="00F001F7"/>
    <w:rsid w:val="00F32DA9"/>
    <w:rsid w:val="00F8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66"/>
  </w:style>
  <w:style w:type="paragraph" w:styleId="2">
    <w:name w:val="heading 2"/>
    <w:basedOn w:val="a"/>
    <w:next w:val="a"/>
    <w:link w:val="20"/>
    <w:qFormat/>
    <w:rsid w:val="00F32DA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422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422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3">
    <w:name w:val="c3"/>
    <w:basedOn w:val="a"/>
    <w:rsid w:val="00F8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4173"/>
  </w:style>
  <w:style w:type="paragraph" w:customStyle="1" w:styleId="c4">
    <w:name w:val="c4"/>
    <w:basedOn w:val="a"/>
    <w:rsid w:val="00F8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84173"/>
  </w:style>
  <w:style w:type="paragraph" w:customStyle="1" w:styleId="c1">
    <w:name w:val="c1"/>
    <w:basedOn w:val="a"/>
    <w:rsid w:val="00F8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F84173"/>
  </w:style>
  <w:style w:type="paragraph" w:customStyle="1" w:styleId="c14">
    <w:name w:val="c14"/>
    <w:basedOn w:val="a"/>
    <w:rsid w:val="00F8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8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F8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F84173"/>
  </w:style>
  <w:style w:type="paragraph" w:customStyle="1" w:styleId="c28">
    <w:name w:val="c28"/>
    <w:basedOn w:val="a"/>
    <w:rsid w:val="00F8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84173"/>
  </w:style>
  <w:style w:type="character" w:customStyle="1" w:styleId="c48">
    <w:name w:val="c48"/>
    <w:basedOn w:val="a0"/>
    <w:rsid w:val="00F84173"/>
  </w:style>
  <w:style w:type="character" w:customStyle="1" w:styleId="20">
    <w:name w:val="Заголовок 2 Знак"/>
    <w:basedOn w:val="a0"/>
    <w:link w:val="2"/>
    <w:rsid w:val="00F32DA9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a5">
    <w:name w:val="Normal (Web)"/>
    <w:basedOn w:val="a"/>
    <w:uiPriority w:val="99"/>
    <w:unhideWhenUsed/>
    <w:rsid w:val="00F3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A3FB0-9339-45C8-BF52-5755A185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2024-09-23T05:07:00Z</cp:lastPrinted>
  <dcterms:created xsi:type="dcterms:W3CDTF">2024-09-09T04:47:00Z</dcterms:created>
  <dcterms:modified xsi:type="dcterms:W3CDTF">2024-10-30T03:18:00Z</dcterms:modified>
</cp:coreProperties>
</file>