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5" w:rsidRDefault="00CE0A2B" w:rsidP="004D54E5">
      <w:pPr>
        <w:spacing w:before="240"/>
        <w:jc w:val="center"/>
      </w:pPr>
      <w:r>
        <w:t>Муниципальное бюджетное</w:t>
      </w:r>
      <w:r w:rsidR="004D54E5">
        <w:t xml:space="preserve"> общеобразовательное учреждение</w:t>
      </w:r>
    </w:p>
    <w:p w:rsidR="004D54E5" w:rsidRDefault="00CE0A2B" w:rsidP="004D54E5">
      <w:pPr>
        <w:jc w:val="center"/>
      </w:pPr>
      <w:r>
        <w:t xml:space="preserve">«Кандатская средняя </w:t>
      </w:r>
      <w:r w:rsidR="004D54E5">
        <w:t xml:space="preserve"> школа»</w:t>
      </w:r>
    </w:p>
    <w:p w:rsidR="004D54E5" w:rsidRDefault="00CE0A2B" w:rsidP="004D54E5">
      <w:pPr>
        <w:jc w:val="center"/>
      </w:pPr>
      <w:proofErr w:type="spellStart"/>
      <w:r>
        <w:t>Тюхтетского</w:t>
      </w:r>
      <w:proofErr w:type="spellEnd"/>
      <w:r>
        <w:t xml:space="preserve"> района Красноярского </w:t>
      </w:r>
      <w:r w:rsidR="004D54E5">
        <w:t>края</w:t>
      </w:r>
    </w:p>
    <w:p w:rsidR="005B7315" w:rsidRDefault="005B7315" w:rsidP="004D54E5">
      <w:pPr>
        <w:jc w:val="center"/>
      </w:pPr>
    </w:p>
    <w:p w:rsidR="005B7315" w:rsidRDefault="005B7315" w:rsidP="005B7315">
      <w:pPr>
        <w:jc w:val="center"/>
      </w:pPr>
    </w:p>
    <w:p w:rsidR="005B7315" w:rsidRDefault="005B7315" w:rsidP="005B7315">
      <w:pPr>
        <w:jc w:val="center"/>
      </w:pPr>
    </w:p>
    <w:p w:rsidR="005B7315" w:rsidRDefault="005B7315" w:rsidP="005B7315">
      <w:pPr>
        <w:jc w:val="center"/>
      </w:pPr>
    </w:p>
    <w:p w:rsidR="004D54E5" w:rsidRDefault="004D54E5" w:rsidP="004D54E5">
      <w:pPr>
        <w:jc w:val="center"/>
      </w:pPr>
    </w:p>
    <w:p w:rsidR="004D54E5" w:rsidRDefault="004D54E5" w:rsidP="004D54E5">
      <w:pPr>
        <w:jc w:val="center"/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4523"/>
        <w:gridCol w:w="5371"/>
      </w:tblGrid>
      <w:tr w:rsidR="005068EC" w:rsidRPr="005068EC" w:rsidTr="00B61250">
        <w:trPr>
          <w:trHeight w:val="2318"/>
          <w:jc w:val="center"/>
        </w:trPr>
        <w:tc>
          <w:tcPr>
            <w:tcW w:w="4523" w:type="dxa"/>
          </w:tcPr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5068EC">
              <w:rPr>
                <w:color w:val="000000"/>
                <w:spacing w:val="-3"/>
              </w:rPr>
              <w:t>«Рассмотрено»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2"/>
              </w:rPr>
            </w:pPr>
            <w:r w:rsidRPr="005068EC">
              <w:rPr>
                <w:color w:val="000000"/>
                <w:spacing w:val="-2"/>
              </w:rPr>
              <w:t xml:space="preserve">на заседании   МО 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5068EC">
              <w:rPr>
                <w:color w:val="000000"/>
                <w:spacing w:val="-5"/>
              </w:rPr>
              <w:t>Протокол № ___</w:t>
            </w:r>
          </w:p>
          <w:p w:rsidR="005068EC" w:rsidRPr="005068EC" w:rsidRDefault="005068EC" w:rsidP="005068EC">
            <w:pPr>
              <w:shd w:val="clear" w:color="auto" w:fill="FFFFFF"/>
              <w:rPr>
                <w:color w:val="000000"/>
                <w:spacing w:val="-2"/>
              </w:rPr>
            </w:pPr>
            <w:r w:rsidRPr="005068EC">
              <w:rPr>
                <w:color w:val="000000"/>
                <w:spacing w:val="-2"/>
              </w:rPr>
              <w:t xml:space="preserve">от  </w:t>
            </w:r>
            <w:r w:rsidR="00F95FB4">
              <w:rPr>
                <w:color w:val="000000"/>
              </w:rPr>
              <w:t>«____» ________2024</w:t>
            </w:r>
            <w:r w:rsidRPr="005068EC">
              <w:rPr>
                <w:color w:val="000000"/>
              </w:rPr>
              <w:t xml:space="preserve"> г</w:t>
            </w:r>
          </w:p>
          <w:p w:rsidR="005068EC" w:rsidRPr="005068EC" w:rsidRDefault="005068EC" w:rsidP="005068EC">
            <w:pPr>
              <w:shd w:val="clear" w:color="auto" w:fill="FFFFFF"/>
              <w:rPr>
                <w:color w:val="000000"/>
              </w:rPr>
            </w:pPr>
            <w:r w:rsidRPr="005068EC">
              <w:rPr>
                <w:color w:val="000000"/>
                <w:spacing w:val="-2"/>
              </w:rPr>
              <w:t xml:space="preserve">на заседании   </w:t>
            </w:r>
            <w:r w:rsidRPr="005068EC">
              <w:rPr>
                <w:color w:val="000000"/>
              </w:rPr>
              <w:t>педагогического совета</w:t>
            </w:r>
          </w:p>
          <w:p w:rsidR="005068EC" w:rsidRPr="005068EC" w:rsidRDefault="005068EC" w:rsidP="005068EC">
            <w:pPr>
              <w:shd w:val="clear" w:color="auto" w:fill="FFFFFF"/>
              <w:rPr>
                <w:color w:val="000000"/>
              </w:rPr>
            </w:pPr>
            <w:r w:rsidRPr="005068EC">
              <w:rPr>
                <w:color w:val="000000"/>
              </w:rPr>
              <w:t xml:space="preserve"> протокол № _______</w:t>
            </w:r>
          </w:p>
          <w:p w:rsidR="005068EC" w:rsidRPr="005068EC" w:rsidRDefault="00F95FB4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>
              <w:rPr>
                <w:color w:val="000000"/>
              </w:rPr>
              <w:t xml:space="preserve"> от «____» ________2024</w:t>
            </w:r>
            <w:r w:rsidR="005068EC" w:rsidRPr="005068EC">
              <w:rPr>
                <w:color w:val="000000"/>
              </w:rPr>
              <w:t xml:space="preserve"> г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</w:tc>
        <w:tc>
          <w:tcPr>
            <w:tcW w:w="5371" w:type="dxa"/>
          </w:tcPr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1"/>
              </w:rPr>
            </w:pPr>
          </w:p>
          <w:p w:rsidR="005068EC" w:rsidRPr="005068EC" w:rsidRDefault="005068EC" w:rsidP="005068EC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 w:rsidRPr="005068EC">
              <w:rPr>
                <w:color w:val="000000"/>
                <w:spacing w:val="-1"/>
              </w:rPr>
              <w:t>«УТВЕРЖДАЮ»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5068EC">
              <w:rPr>
                <w:color w:val="000000"/>
              </w:rPr>
              <w:t>Директор МБОУ «</w:t>
            </w:r>
            <w:proofErr w:type="spellStart"/>
            <w:r w:rsidRPr="005068EC">
              <w:rPr>
                <w:color w:val="000000"/>
              </w:rPr>
              <w:t>Кандатская</w:t>
            </w:r>
            <w:proofErr w:type="spellEnd"/>
            <w:r w:rsidRPr="005068EC">
              <w:rPr>
                <w:color w:val="000000"/>
              </w:rPr>
              <w:t xml:space="preserve"> СШ»</w:t>
            </w:r>
          </w:p>
          <w:p w:rsidR="005068EC" w:rsidRPr="005068EC" w:rsidRDefault="00F95FB4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1"/>
              </w:rPr>
            </w:pPr>
            <w:r>
              <w:t>_________/</w:t>
            </w:r>
            <w:proofErr w:type="spellStart"/>
            <w:r>
              <w:t>В.А.Пшонко</w:t>
            </w:r>
            <w:proofErr w:type="spellEnd"/>
            <w:r w:rsidR="005068EC" w:rsidRPr="005068EC">
              <w:t xml:space="preserve"> /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</w:pPr>
            <w:r w:rsidRPr="005068EC">
              <w:rPr>
                <w:color w:val="000000"/>
                <w:spacing w:val="1"/>
              </w:rPr>
              <w:t xml:space="preserve">Приказ № ______  </w:t>
            </w:r>
          </w:p>
          <w:p w:rsidR="005068EC" w:rsidRPr="005068EC" w:rsidRDefault="005068EC" w:rsidP="005068E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5068EC">
              <w:rPr>
                <w:color w:val="000000"/>
                <w:spacing w:val="1"/>
              </w:rPr>
              <w:t xml:space="preserve">от  </w:t>
            </w:r>
            <w:r w:rsidR="00F95FB4">
              <w:rPr>
                <w:color w:val="000000"/>
              </w:rPr>
              <w:t>«____» ________2024</w:t>
            </w:r>
            <w:r w:rsidRPr="005068EC">
              <w:rPr>
                <w:color w:val="000000"/>
              </w:rPr>
              <w:t>г.</w:t>
            </w:r>
            <w:r w:rsidRPr="005068EC">
              <w:rPr>
                <w:color w:val="000000"/>
              </w:rPr>
              <w:tab/>
            </w:r>
          </w:p>
        </w:tc>
      </w:tr>
    </w:tbl>
    <w:p w:rsidR="004D54E5" w:rsidRDefault="004D54E5" w:rsidP="004D54E5">
      <w:pPr>
        <w:jc w:val="center"/>
      </w:pPr>
    </w:p>
    <w:p w:rsidR="004D54E5" w:rsidRDefault="004D54E5" w:rsidP="004D54E5">
      <w:pPr>
        <w:jc w:val="center"/>
      </w:pPr>
    </w:p>
    <w:p w:rsidR="004D54E5" w:rsidRDefault="004D54E5" w:rsidP="004D54E5"/>
    <w:p w:rsidR="004D54E5" w:rsidRDefault="004D54E5" w:rsidP="004D54E5"/>
    <w:p w:rsidR="004D54E5" w:rsidRDefault="004D54E5" w:rsidP="004D54E5"/>
    <w:p w:rsidR="004D54E5" w:rsidRDefault="004D54E5" w:rsidP="004D54E5"/>
    <w:p w:rsidR="004D54E5" w:rsidRDefault="004D54E5" w:rsidP="004D54E5"/>
    <w:p w:rsidR="004D54E5" w:rsidRPr="00072138" w:rsidRDefault="004D54E5" w:rsidP="005B731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54E5" w:rsidRDefault="004D54E5" w:rsidP="004D54E5">
      <w:pPr>
        <w:tabs>
          <w:tab w:val="left" w:pos="3915"/>
        </w:tabs>
        <w:rPr>
          <w:b/>
          <w:sz w:val="28"/>
          <w:szCs w:val="28"/>
        </w:rPr>
      </w:pPr>
    </w:p>
    <w:p w:rsidR="005F79EA" w:rsidRDefault="004D54E5" w:rsidP="004D54E5">
      <w:pPr>
        <w:jc w:val="center"/>
        <w:rPr>
          <w:b/>
          <w:sz w:val="28"/>
          <w:szCs w:val="28"/>
        </w:rPr>
      </w:pPr>
      <w:r w:rsidRPr="00C66F12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 xml:space="preserve">ВОСПИТАНИЯ </w:t>
      </w:r>
    </w:p>
    <w:p w:rsidR="004D54E5" w:rsidRDefault="006E06FD" w:rsidP="004D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</w:t>
      </w:r>
      <w:r w:rsidR="00CE0A2B">
        <w:rPr>
          <w:b/>
          <w:sz w:val="28"/>
          <w:szCs w:val="28"/>
        </w:rPr>
        <w:t xml:space="preserve"> </w:t>
      </w:r>
      <w:r w:rsidR="004D54E5">
        <w:rPr>
          <w:b/>
          <w:sz w:val="28"/>
          <w:szCs w:val="28"/>
        </w:rPr>
        <w:t xml:space="preserve"> общего образования </w:t>
      </w:r>
    </w:p>
    <w:p w:rsidR="004D54E5" w:rsidRPr="008E0096" w:rsidRDefault="008E0096" w:rsidP="008E0096">
      <w:pPr>
        <w:pStyle w:val="a3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8E0096">
        <w:rPr>
          <w:b/>
          <w:sz w:val="28"/>
          <w:szCs w:val="28"/>
        </w:rPr>
        <w:t>2</w:t>
      </w:r>
      <w:r w:rsidR="004D54E5" w:rsidRPr="008E0096">
        <w:rPr>
          <w:b/>
          <w:sz w:val="28"/>
          <w:szCs w:val="28"/>
        </w:rPr>
        <w:t xml:space="preserve"> класс</w:t>
      </w:r>
      <w:r w:rsidR="00CE0A2B" w:rsidRPr="008E0096">
        <w:rPr>
          <w:b/>
          <w:sz w:val="28"/>
          <w:szCs w:val="28"/>
        </w:rPr>
        <w:t>ы</w:t>
      </w:r>
    </w:p>
    <w:p w:rsidR="004D54E5" w:rsidRPr="00072138" w:rsidRDefault="004D54E5" w:rsidP="004D54E5">
      <w:pPr>
        <w:jc w:val="center"/>
        <w:rPr>
          <w:b/>
          <w:sz w:val="28"/>
          <w:szCs w:val="28"/>
        </w:rPr>
      </w:pPr>
    </w:p>
    <w:p w:rsidR="004D54E5" w:rsidRDefault="004D54E5" w:rsidP="004D54E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4D54E5" w:rsidRDefault="004D54E5" w:rsidP="004D54E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4D54E5" w:rsidRPr="00072138" w:rsidRDefault="004D54E5" w:rsidP="004D54E5">
      <w:pPr>
        <w:jc w:val="right"/>
      </w:pPr>
      <w:r w:rsidRPr="00072138">
        <w:t xml:space="preserve">Срок реализации: </w:t>
      </w:r>
      <w:r w:rsidR="00CE06B0">
        <w:t>2024-2025</w:t>
      </w:r>
      <w:r w:rsidRPr="00072138">
        <w:t xml:space="preserve"> г</w:t>
      </w:r>
      <w:r>
        <w:t>г.</w:t>
      </w:r>
    </w:p>
    <w:p w:rsidR="004D54E5" w:rsidRDefault="004D54E5" w:rsidP="004D54E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4D54E5" w:rsidRPr="00072138" w:rsidRDefault="004D54E5" w:rsidP="004D54E5">
      <w:pPr>
        <w:jc w:val="right"/>
      </w:pPr>
      <w:r w:rsidRPr="00072138">
        <w:t>Класс</w:t>
      </w:r>
      <w:r w:rsidR="006E06FD">
        <w:t>ный руководитель</w:t>
      </w:r>
      <w:proofErr w:type="gramStart"/>
      <w:r w:rsidR="006E06FD">
        <w:t xml:space="preserve"> :</w:t>
      </w:r>
      <w:proofErr w:type="gramEnd"/>
      <w:r w:rsidR="006E06FD">
        <w:t xml:space="preserve"> </w:t>
      </w:r>
      <w:proofErr w:type="spellStart"/>
      <w:r w:rsidR="006E06FD">
        <w:t>Тюхай</w:t>
      </w:r>
      <w:proofErr w:type="spellEnd"/>
      <w:r w:rsidR="006E06FD">
        <w:t xml:space="preserve"> Ж.С.</w:t>
      </w:r>
    </w:p>
    <w:p w:rsidR="004D54E5" w:rsidRPr="00072138" w:rsidRDefault="004D54E5" w:rsidP="004D54E5">
      <w:pPr>
        <w:spacing w:after="240"/>
        <w:jc w:val="center"/>
        <w:rPr>
          <w:b/>
        </w:rPr>
      </w:pPr>
    </w:p>
    <w:p w:rsidR="004D54E5" w:rsidRDefault="004D54E5" w:rsidP="004D54E5">
      <w:pPr>
        <w:spacing w:after="240"/>
        <w:jc w:val="center"/>
        <w:rPr>
          <w:rFonts w:ascii="Monotype Corsiva" w:hAnsi="Monotype Corsiva"/>
          <w:sz w:val="28"/>
          <w:szCs w:val="28"/>
        </w:rPr>
      </w:pPr>
    </w:p>
    <w:p w:rsidR="004D54E5" w:rsidRDefault="004D54E5" w:rsidP="004D54E5">
      <w:pPr>
        <w:spacing w:after="240"/>
        <w:jc w:val="center"/>
        <w:rPr>
          <w:b/>
          <w:sz w:val="28"/>
          <w:szCs w:val="28"/>
        </w:rPr>
      </w:pPr>
    </w:p>
    <w:p w:rsidR="004D54E5" w:rsidRDefault="004D54E5" w:rsidP="004D54E5">
      <w:pPr>
        <w:spacing w:after="240"/>
        <w:jc w:val="center"/>
        <w:rPr>
          <w:b/>
          <w:sz w:val="28"/>
          <w:szCs w:val="28"/>
        </w:rPr>
      </w:pPr>
    </w:p>
    <w:p w:rsidR="00B432EC" w:rsidRDefault="00B432EC" w:rsidP="005B7315">
      <w:pPr>
        <w:spacing w:after="240"/>
        <w:rPr>
          <w:b/>
        </w:rPr>
      </w:pPr>
    </w:p>
    <w:p w:rsidR="004D54E5" w:rsidRPr="000319ED" w:rsidRDefault="004D54E5" w:rsidP="004D54E5">
      <w:pPr>
        <w:spacing w:after="240"/>
        <w:jc w:val="center"/>
        <w:rPr>
          <w:b/>
        </w:rPr>
      </w:pPr>
      <w:r w:rsidRPr="000319ED">
        <w:rPr>
          <w:b/>
        </w:rPr>
        <w:lastRenderedPageBreak/>
        <w:t>Содержание.</w:t>
      </w:r>
    </w:p>
    <w:p w:rsidR="004D54E5" w:rsidRPr="000319ED" w:rsidRDefault="004D54E5" w:rsidP="004D54E5">
      <w:pPr>
        <w:spacing w:after="240"/>
        <w:jc w:val="center"/>
        <w:rPr>
          <w:b/>
        </w:rPr>
      </w:pPr>
    </w:p>
    <w:p w:rsidR="004D54E5" w:rsidRPr="000319ED" w:rsidRDefault="004D54E5" w:rsidP="004D54E5">
      <w:pPr>
        <w:numPr>
          <w:ilvl w:val="0"/>
          <w:numId w:val="1"/>
        </w:numPr>
        <w:spacing w:line="360" w:lineRule="auto"/>
        <w:ind w:hanging="357"/>
      </w:pPr>
      <w:r w:rsidRPr="000319ED">
        <w:t>Программа воспитательной работы:</w:t>
      </w:r>
    </w:p>
    <w:p w:rsidR="004D54E5" w:rsidRPr="000319ED" w:rsidRDefault="004D54E5" w:rsidP="004D54E5">
      <w:pPr>
        <w:numPr>
          <w:ilvl w:val="0"/>
          <w:numId w:val="3"/>
        </w:numPr>
        <w:spacing w:line="360" w:lineRule="auto"/>
        <w:ind w:left="993" w:firstLine="0"/>
      </w:pPr>
      <w:r w:rsidRPr="000319ED">
        <w:t>Раздел  1. «Пояснительная записка»;</w:t>
      </w:r>
    </w:p>
    <w:p w:rsidR="004D54E5" w:rsidRDefault="004D54E5" w:rsidP="004D54E5">
      <w:pPr>
        <w:numPr>
          <w:ilvl w:val="0"/>
          <w:numId w:val="3"/>
        </w:numPr>
        <w:spacing w:line="360" w:lineRule="auto"/>
        <w:ind w:left="1134" w:hanging="141"/>
      </w:pPr>
      <w:r w:rsidRPr="000319ED">
        <w:t xml:space="preserve">    Раздел  2.  «</w:t>
      </w:r>
      <w:r>
        <w:rPr>
          <w:rStyle w:val="a6"/>
          <w:b w:val="0"/>
        </w:rPr>
        <w:t>Особенности организуемого в школе воспитательного процесса</w:t>
      </w:r>
      <w:r w:rsidRPr="000319ED">
        <w:t>»;</w:t>
      </w:r>
    </w:p>
    <w:p w:rsidR="004D54E5" w:rsidRDefault="004D54E5" w:rsidP="004D54E5">
      <w:pPr>
        <w:numPr>
          <w:ilvl w:val="0"/>
          <w:numId w:val="3"/>
        </w:numPr>
        <w:spacing w:line="360" w:lineRule="auto"/>
        <w:ind w:left="1134" w:hanging="141"/>
      </w:pPr>
      <w:r>
        <w:t xml:space="preserve">    Раздел 3. Цели и задачи воспитания</w:t>
      </w:r>
    </w:p>
    <w:p w:rsidR="004D54E5" w:rsidRPr="000319ED" w:rsidRDefault="004D54E5" w:rsidP="004D54E5">
      <w:pPr>
        <w:numPr>
          <w:ilvl w:val="0"/>
          <w:numId w:val="3"/>
        </w:numPr>
        <w:spacing w:line="360" w:lineRule="auto"/>
        <w:ind w:left="1134" w:hanging="141"/>
      </w:pPr>
      <w:r>
        <w:t xml:space="preserve">    Раздел 4. Виды, формы и содержание деятельности</w:t>
      </w:r>
    </w:p>
    <w:p w:rsidR="004D54E5" w:rsidRPr="000319ED" w:rsidRDefault="004D54E5" w:rsidP="004D54E5">
      <w:pPr>
        <w:spacing w:line="360" w:lineRule="auto"/>
        <w:ind w:left="1134"/>
      </w:pPr>
      <w:r w:rsidRPr="000319ED">
        <w:rPr>
          <w:rFonts w:eastAsia="+mn-ea"/>
          <w:b/>
          <w:bCs/>
          <w:color w:val="000000"/>
          <w:kern w:val="24"/>
        </w:rPr>
        <w:t>Инвариантные (обязательные) модули</w:t>
      </w:r>
      <w:r w:rsidRPr="000319ED">
        <w:rPr>
          <w:rFonts w:eastAsia="+mn-ea"/>
          <w:color w:val="000000"/>
          <w:kern w:val="24"/>
        </w:rPr>
        <w:t xml:space="preserve">: </w:t>
      </w:r>
      <w:r w:rsidRPr="004D54E5">
        <w:rPr>
          <w:rFonts w:eastAsia="+mn-ea"/>
          <w:color w:val="000000"/>
          <w:kern w:val="24"/>
        </w:rPr>
        <w:t xml:space="preserve"> </w:t>
      </w:r>
    </w:p>
    <w:p w:rsidR="004D54E5" w:rsidRPr="000319ED" w:rsidRDefault="004D54E5" w:rsidP="004D54E5">
      <w:pPr>
        <w:pStyle w:val="a3"/>
        <w:numPr>
          <w:ilvl w:val="0"/>
          <w:numId w:val="3"/>
        </w:numPr>
        <w:spacing w:line="276" w:lineRule="auto"/>
        <w:contextualSpacing/>
      </w:pPr>
      <w:r w:rsidRPr="000319ED">
        <w:rPr>
          <w:rFonts w:eastAsia="+mn-ea"/>
          <w:color w:val="000000"/>
          <w:kern w:val="24"/>
        </w:rPr>
        <w:tab/>
        <w:t xml:space="preserve">«Курсы внеурочной деятельности», </w:t>
      </w:r>
    </w:p>
    <w:p w:rsidR="004D54E5" w:rsidRPr="000319ED" w:rsidRDefault="004D54E5" w:rsidP="004D54E5">
      <w:pPr>
        <w:pStyle w:val="a3"/>
        <w:numPr>
          <w:ilvl w:val="0"/>
          <w:numId w:val="3"/>
        </w:numPr>
        <w:spacing w:line="276" w:lineRule="auto"/>
        <w:contextualSpacing/>
      </w:pPr>
      <w:r w:rsidRPr="000319ED">
        <w:rPr>
          <w:rFonts w:eastAsia="+mn-ea"/>
          <w:color w:val="000000"/>
          <w:kern w:val="24"/>
        </w:rPr>
        <w:tab/>
        <w:t xml:space="preserve">«Работа с родителями», </w:t>
      </w:r>
    </w:p>
    <w:p w:rsidR="004D54E5" w:rsidRPr="000319ED" w:rsidRDefault="004D54E5" w:rsidP="004D54E5">
      <w:pPr>
        <w:pStyle w:val="a3"/>
        <w:numPr>
          <w:ilvl w:val="0"/>
          <w:numId w:val="3"/>
        </w:numPr>
        <w:spacing w:line="276" w:lineRule="auto"/>
        <w:contextualSpacing/>
      </w:pPr>
      <w:r>
        <w:rPr>
          <w:rFonts w:eastAsia="+mn-ea"/>
          <w:color w:val="000000"/>
          <w:kern w:val="24"/>
        </w:rPr>
        <w:tab/>
        <w:t>«Ключевые общешкольные дела</w:t>
      </w:r>
      <w:r w:rsidRPr="000319ED">
        <w:rPr>
          <w:rFonts w:eastAsia="+mn-ea"/>
          <w:color w:val="000000"/>
          <w:kern w:val="24"/>
        </w:rPr>
        <w:t>»,</w:t>
      </w:r>
    </w:p>
    <w:p w:rsidR="004D54E5" w:rsidRPr="000319ED" w:rsidRDefault="004D54E5" w:rsidP="004D54E5">
      <w:pPr>
        <w:pStyle w:val="a3"/>
        <w:numPr>
          <w:ilvl w:val="0"/>
          <w:numId w:val="3"/>
        </w:numPr>
        <w:spacing w:line="276" w:lineRule="auto"/>
        <w:contextualSpacing/>
      </w:pPr>
      <w:r w:rsidRPr="00932053">
        <w:rPr>
          <w:rFonts w:eastAsia="+mn-ea"/>
          <w:color w:val="000000"/>
          <w:kern w:val="24"/>
        </w:rPr>
        <w:tab/>
        <w:t>«Организация предметно-эстетической среды»</w:t>
      </w:r>
    </w:p>
    <w:p w:rsidR="004D54E5" w:rsidRPr="000319ED" w:rsidRDefault="004D54E5" w:rsidP="004D54E5">
      <w:pPr>
        <w:pStyle w:val="a3"/>
        <w:spacing w:line="276" w:lineRule="auto"/>
        <w:ind w:left="1440"/>
        <w:contextualSpacing/>
      </w:pPr>
    </w:p>
    <w:p w:rsidR="004D54E5" w:rsidRPr="000319ED" w:rsidRDefault="004D54E5" w:rsidP="004D54E5">
      <w:pPr>
        <w:numPr>
          <w:ilvl w:val="0"/>
          <w:numId w:val="1"/>
        </w:numPr>
        <w:tabs>
          <w:tab w:val="clear" w:pos="720"/>
        </w:tabs>
        <w:spacing w:line="360" w:lineRule="auto"/>
        <w:ind w:left="426" w:firstLine="0"/>
      </w:pPr>
      <w:r w:rsidRPr="000319ED">
        <w:t>Приложения:</w:t>
      </w:r>
    </w:p>
    <w:p w:rsidR="004D54E5" w:rsidRPr="000319ED" w:rsidRDefault="004D54E5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 w:rsidRPr="000319ED">
        <w:t xml:space="preserve">Анализ  по воспитательной работе за прошедший </w:t>
      </w:r>
      <w:r w:rsidR="0014194F">
        <w:t>2021- 2022</w:t>
      </w:r>
      <w:r w:rsidR="00373EC6">
        <w:t xml:space="preserve"> </w:t>
      </w:r>
      <w:r w:rsidRPr="000319ED">
        <w:t>учебный год;</w:t>
      </w:r>
    </w:p>
    <w:p w:rsidR="004D54E5" w:rsidRPr="000319ED" w:rsidRDefault="004D54E5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 w:rsidRPr="000319ED">
        <w:t>Характеристика  класса;</w:t>
      </w:r>
    </w:p>
    <w:p w:rsidR="004D54E5" w:rsidRPr="000319ED" w:rsidRDefault="004D54E5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 w:rsidRPr="000319ED">
        <w:t>Социальный паспорт класса;</w:t>
      </w:r>
    </w:p>
    <w:p w:rsidR="004D54E5" w:rsidRDefault="004D54E5" w:rsidP="004D54E5">
      <w:pPr>
        <w:numPr>
          <w:ilvl w:val="0"/>
          <w:numId w:val="2"/>
        </w:numPr>
        <w:tabs>
          <w:tab w:val="clear" w:pos="1440"/>
          <w:tab w:val="num" w:pos="900"/>
        </w:tabs>
        <w:spacing w:line="360" w:lineRule="auto"/>
        <w:ind w:left="900"/>
      </w:pPr>
      <w:r w:rsidRPr="000319ED">
        <w:t xml:space="preserve">Самоуправление в классе; </w:t>
      </w:r>
    </w:p>
    <w:p w:rsidR="00373EC6" w:rsidRPr="000319ED" w:rsidRDefault="00373EC6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>
        <w:t>Основные направления самоанализа воспитательной работы</w:t>
      </w:r>
    </w:p>
    <w:p w:rsidR="004D54E5" w:rsidRPr="000319ED" w:rsidRDefault="00373EC6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>
        <w:t xml:space="preserve">Календарно-тематическое </w:t>
      </w:r>
      <w:r w:rsidR="004D54E5" w:rsidRPr="000319ED">
        <w:t xml:space="preserve"> планировани</w:t>
      </w:r>
      <w:r w:rsidR="0014194F">
        <w:t>е воспитательной работы на 2022-2023</w:t>
      </w:r>
      <w:r w:rsidR="004D54E5" w:rsidRPr="000319ED">
        <w:t xml:space="preserve">  учебный год;</w:t>
      </w:r>
    </w:p>
    <w:p w:rsidR="004D54E5" w:rsidRPr="000319ED" w:rsidRDefault="004D54E5" w:rsidP="004D54E5">
      <w:pPr>
        <w:numPr>
          <w:ilvl w:val="0"/>
          <w:numId w:val="2"/>
        </w:numPr>
        <w:tabs>
          <w:tab w:val="clear" w:pos="1440"/>
        </w:tabs>
        <w:spacing w:line="360" w:lineRule="auto"/>
        <w:ind w:left="900"/>
      </w:pPr>
      <w:r w:rsidRPr="000319ED">
        <w:t>Сценарии классных часов и внеклассных мероприятий (выборочно);</w:t>
      </w:r>
    </w:p>
    <w:p w:rsidR="004D54E5" w:rsidRPr="000319ED" w:rsidRDefault="004D54E5" w:rsidP="004D54E5">
      <w:pPr>
        <w:spacing w:line="360" w:lineRule="auto"/>
        <w:jc w:val="center"/>
        <w:rPr>
          <w:b/>
        </w:rPr>
      </w:pPr>
    </w:p>
    <w:p w:rsidR="004D54E5" w:rsidRPr="000319ED" w:rsidRDefault="004D54E5" w:rsidP="004D54E5">
      <w:pPr>
        <w:spacing w:line="360" w:lineRule="auto"/>
        <w:jc w:val="center"/>
        <w:rPr>
          <w:b/>
        </w:rPr>
      </w:pPr>
    </w:p>
    <w:p w:rsidR="004D54E5" w:rsidRPr="000319ED" w:rsidRDefault="004D54E5" w:rsidP="004D54E5">
      <w:pPr>
        <w:spacing w:line="360" w:lineRule="auto"/>
        <w:jc w:val="center"/>
        <w:rPr>
          <w:b/>
        </w:rPr>
      </w:pPr>
    </w:p>
    <w:p w:rsidR="004D54E5" w:rsidRPr="000319ED" w:rsidRDefault="004D54E5" w:rsidP="004D54E5">
      <w:pPr>
        <w:spacing w:line="360" w:lineRule="auto"/>
        <w:jc w:val="center"/>
        <w:rPr>
          <w:b/>
        </w:rPr>
      </w:pPr>
    </w:p>
    <w:p w:rsidR="004D54E5" w:rsidRDefault="004D54E5" w:rsidP="004D54E5">
      <w:pPr>
        <w:jc w:val="center"/>
        <w:rPr>
          <w:b/>
          <w:bCs/>
        </w:rPr>
      </w:pPr>
    </w:p>
    <w:p w:rsidR="004D54E5" w:rsidRDefault="004D54E5" w:rsidP="004D54E5">
      <w:pPr>
        <w:jc w:val="center"/>
        <w:rPr>
          <w:b/>
          <w:bCs/>
        </w:rPr>
      </w:pPr>
    </w:p>
    <w:p w:rsidR="004D54E5" w:rsidRDefault="004D54E5" w:rsidP="004D54E5">
      <w:pPr>
        <w:jc w:val="center"/>
        <w:rPr>
          <w:b/>
          <w:bCs/>
        </w:rPr>
      </w:pPr>
    </w:p>
    <w:p w:rsidR="004D54E5" w:rsidRDefault="004D54E5" w:rsidP="004D54E5">
      <w:pPr>
        <w:jc w:val="center"/>
        <w:rPr>
          <w:b/>
          <w:bCs/>
        </w:rPr>
      </w:pPr>
    </w:p>
    <w:p w:rsidR="004D54E5" w:rsidRDefault="004D54E5" w:rsidP="004D54E5">
      <w:pPr>
        <w:rPr>
          <w:b/>
          <w:bCs/>
        </w:rPr>
      </w:pPr>
    </w:p>
    <w:p w:rsidR="004D54E5" w:rsidRDefault="004D54E5" w:rsidP="004D54E5">
      <w:pPr>
        <w:jc w:val="center"/>
        <w:rPr>
          <w:b/>
          <w:bCs/>
        </w:rPr>
      </w:pPr>
    </w:p>
    <w:p w:rsidR="00373EC6" w:rsidRDefault="004D54E5" w:rsidP="004D54E5">
      <w:pPr>
        <w:rPr>
          <w:b/>
          <w:bCs/>
        </w:rPr>
      </w:pPr>
      <w:r w:rsidRPr="00823868">
        <w:rPr>
          <w:b/>
          <w:bCs/>
        </w:rPr>
        <w:t xml:space="preserve">                                           </w:t>
      </w:r>
    </w:p>
    <w:p w:rsidR="00373EC6" w:rsidRDefault="00373EC6" w:rsidP="004D54E5">
      <w:pPr>
        <w:rPr>
          <w:b/>
          <w:bCs/>
        </w:rPr>
      </w:pPr>
    </w:p>
    <w:p w:rsidR="00373EC6" w:rsidRDefault="00373EC6" w:rsidP="004D54E5">
      <w:pPr>
        <w:rPr>
          <w:b/>
          <w:bCs/>
        </w:rPr>
      </w:pPr>
    </w:p>
    <w:p w:rsidR="00373EC6" w:rsidRDefault="00373EC6" w:rsidP="004D54E5">
      <w:pPr>
        <w:rPr>
          <w:b/>
          <w:bCs/>
        </w:rPr>
      </w:pPr>
    </w:p>
    <w:p w:rsidR="00373EC6" w:rsidRDefault="00373EC6" w:rsidP="004D54E5">
      <w:pPr>
        <w:rPr>
          <w:b/>
          <w:bCs/>
        </w:rPr>
      </w:pPr>
    </w:p>
    <w:p w:rsidR="00373EC6" w:rsidRDefault="00373EC6" w:rsidP="004D54E5">
      <w:pPr>
        <w:rPr>
          <w:b/>
          <w:bCs/>
        </w:rPr>
      </w:pPr>
    </w:p>
    <w:p w:rsidR="00373EC6" w:rsidRDefault="00373EC6" w:rsidP="00373EC6">
      <w:pPr>
        <w:jc w:val="center"/>
        <w:rPr>
          <w:b/>
          <w:bCs/>
        </w:rPr>
      </w:pPr>
    </w:p>
    <w:p w:rsidR="00373EC6" w:rsidRDefault="00373EC6" w:rsidP="00373EC6">
      <w:pPr>
        <w:jc w:val="center"/>
        <w:rPr>
          <w:b/>
          <w:bCs/>
        </w:rPr>
      </w:pPr>
    </w:p>
    <w:p w:rsidR="00373EC6" w:rsidRDefault="00373EC6" w:rsidP="00373EC6">
      <w:pPr>
        <w:jc w:val="center"/>
        <w:rPr>
          <w:b/>
          <w:bCs/>
        </w:rPr>
      </w:pPr>
    </w:p>
    <w:p w:rsidR="00373EC6" w:rsidRDefault="00373EC6" w:rsidP="00373EC6">
      <w:pPr>
        <w:jc w:val="center"/>
        <w:rPr>
          <w:b/>
          <w:bCs/>
        </w:rPr>
      </w:pPr>
    </w:p>
    <w:p w:rsidR="00373EC6" w:rsidRDefault="00373EC6" w:rsidP="00373EC6">
      <w:pPr>
        <w:jc w:val="center"/>
        <w:rPr>
          <w:b/>
          <w:bCs/>
        </w:rPr>
      </w:pPr>
    </w:p>
    <w:p w:rsidR="004D54E5" w:rsidRPr="00F63617" w:rsidRDefault="004D54E5" w:rsidP="00373EC6">
      <w:pPr>
        <w:jc w:val="center"/>
      </w:pPr>
      <w:r w:rsidRPr="00F63617">
        <w:rPr>
          <w:b/>
          <w:bCs/>
        </w:rPr>
        <w:lastRenderedPageBreak/>
        <w:t>Раздел 1. ПОЯСНИТЕЛЬНАЯ ЗАПИСКА</w:t>
      </w:r>
    </w:p>
    <w:p w:rsidR="004D54E5" w:rsidRPr="00F63617" w:rsidRDefault="004D54E5" w:rsidP="004D54E5">
      <w:pPr>
        <w:spacing w:line="18" w:lineRule="exact"/>
        <w:rPr>
          <w:highlight w:val="yellow"/>
        </w:rPr>
      </w:pPr>
    </w:p>
    <w:p w:rsidR="004D54E5" w:rsidRPr="00F63617" w:rsidRDefault="004D54E5" w:rsidP="004D54E5">
      <w:pPr>
        <w:spacing w:line="200" w:lineRule="exact"/>
        <w:rPr>
          <w:highlight w:val="yellow"/>
        </w:rPr>
      </w:pPr>
    </w:p>
    <w:p w:rsidR="004D54E5" w:rsidRPr="00F63617" w:rsidRDefault="004D54E5" w:rsidP="00373EC6">
      <w:pPr>
        <w:spacing w:line="200" w:lineRule="exact"/>
      </w:pPr>
      <w:r w:rsidRPr="00F63617">
        <w:t xml:space="preserve">Программа воспитания составлена в соответствии с МЕТОДИЧЕСКИМИ РЕКОМЕНДАЦИЯМИ </w:t>
      </w:r>
      <w:r w:rsidR="0097579B" w:rsidRPr="00F63617">
        <w:t xml:space="preserve">обновлённого ФГОС </w:t>
      </w:r>
      <w:r w:rsidRPr="00F63617">
        <w:t xml:space="preserve">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</w:t>
      </w:r>
      <w:r w:rsidR="0097579B" w:rsidRPr="00F63617">
        <w:t>организациях</w:t>
      </w:r>
      <w:r w:rsidRPr="00F63617">
        <w:t>.</w:t>
      </w:r>
    </w:p>
    <w:p w:rsidR="00373EC6" w:rsidRPr="00F63617" w:rsidRDefault="004D54E5" w:rsidP="00373EC6">
      <w:pPr>
        <w:spacing w:line="200" w:lineRule="exact"/>
      </w:pPr>
      <w:proofErr w:type="gramStart"/>
      <w:r w:rsidRPr="00F63617">
        <w:t>Перечень документов по вопросам организации деятельности, связанной с классным руководством, является многоуровневым, содержит нормативные акты, регламентирующие процессы воспитания в образовательных организациях в соответствии с приоритетами государственной политики в сфере образования, включает 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  <w:proofErr w:type="gramEnd"/>
      <w:r w:rsidRPr="00F63617">
        <w:t xml:space="preserve"> Общеобязательные нормы (правила) в части обеспечения воспитательного процесса в образовательных организациях закрепляют:</w:t>
      </w:r>
    </w:p>
    <w:p w:rsidR="004D54E5" w:rsidRPr="00F63617" w:rsidRDefault="004D54E5" w:rsidP="00373EC6">
      <w:pPr>
        <w:spacing w:line="200" w:lineRule="exact"/>
      </w:pPr>
      <w:r w:rsidRPr="00F63617">
        <w:t xml:space="preserve">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2. Семейный кодекс Российской Федерации;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3. Федеральный закон от 29 декабря 2012 г. № 273-ФЗ «Об образовании в Российской Федерации»;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4. Федеральный закон от 24 июля 1998 г. № 124-ФЗ «Об основных гарантиях прав ребёнка в Российской Федерации»;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5.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 6. Федеральный закон от 29 декабря 2010 г. № 436-ФЗ «О защите детей от информации, причиняющей вред их здоровью и развитию»;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7.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8. Указ Президента Российской Федерации от 7 мая 2018 г. 2018 года № 204 «О национальных целях и стратегических задачах развития Российской Федерации на период до 2024 года»;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9.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4D54E5" w:rsidRPr="00F63617" w:rsidRDefault="004D54E5" w:rsidP="004D54E5">
      <w:pPr>
        <w:spacing w:after="240" w:line="200" w:lineRule="exact"/>
      </w:pPr>
      <w:r w:rsidRPr="00F63617">
        <w:t xml:space="preserve">10. </w:t>
      </w:r>
      <w:proofErr w:type="gramStart"/>
      <w:r w:rsidRPr="00F63617">
        <w:t xml:space="preserve">Приказы </w:t>
      </w:r>
      <w:proofErr w:type="spellStart"/>
      <w:r w:rsidRPr="00F63617">
        <w:t>Минобрнауки</w:t>
      </w:r>
      <w:proofErr w:type="spellEnd"/>
      <w:r w:rsidRPr="00F63617"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 </w:t>
      </w:r>
      <w:proofErr w:type="gramEnd"/>
    </w:p>
    <w:p w:rsidR="004D54E5" w:rsidRPr="00F63617" w:rsidRDefault="004D54E5" w:rsidP="004D54E5">
      <w:pPr>
        <w:spacing w:after="240" w:line="200" w:lineRule="exact"/>
      </w:pPr>
      <w:r w:rsidRPr="00F63617">
        <w:t xml:space="preserve">11. Приказ </w:t>
      </w:r>
      <w:proofErr w:type="spellStart"/>
      <w:r w:rsidRPr="00F63617">
        <w:t>Минобрнауки</w:t>
      </w:r>
      <w:proofErr w:type="spellEnd"/>
      <w:r w:rsidRPr="00F63617"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4D54E5" w:rsidRPr="00F63617" w:rsidRDefault="004D54E5" w:rsidP="004D54E5">
      <w:pPr>
        <w:spacing w:after="240" w:line="200" w:lineRule="exact"/>
      </w:pPr>
    </w:p>
    <w:p w:rsidR="004D54E5" w:rsidRPr="00F63617" w:rsidRDefault="004D54E5" w:rsidP="004D54E5">
      <w:pPr>
        <w:spacing w:line="200" w:lineRule="exact"/>
      </w:pPr>
    </w:p>
    <w:p w:rsidR="00373EC6" w:rsidRPr="00F63617" w:rsidRDefault="00373EC6" w:rsidP="00373EC6">
      <w:pPr>
        <w:pStyle w:val="a3"/>
        <w:pageBreakBefore/>
        <w:tabs>
          <w:tab w:val="left" w:pos="993"/>
        </w:tabs>
        <w:ind w:left="709"/>
        <w:jc w:val="center"/>
        <w:rPr>
          <w:b/>
        </w:rPr>
      </w:pPr>
      <w:r w:rsidRPr="00F63617">
        <w:rPr>
          <w:b/>
        </w:rPr>
        <w:lastRenderedPageBreak/>
        <w:t>Раздел 2. Особенности организуемого воспитательного процесса в образовательной организации</w:t>
      </w:r>
    </w:p>
    <w:p w:rsidR="00373EC6" w:rsidRPr="00F63617" w:rsidRDefault="00373EC6" w:rsidP="00373EC6">
      <w:pPr>
        <w:tabs>
          <w:tab w:val="left" w:pos="1276"/>
        </w:tabs>
        <w:ind w:firstLine="709"/>
        <w:jc w:val="both"/>
      </w:pPr>
      <w:r w:rsidRPr="00F63617">
        <w:t>Воспитательный процесс в образовательной организации организован на основе настоящей рабочей программы воспитания</w:t>
      </w:r>
      <w:r w:rsidR="000E2E58" w:rsidRPr="00F63617">
        <w:t>, сформированной на период 2022 – 2023</w:t>
      </w:r>
      <w:r w:rsidRPr="00F63617">
        <w:t xml:space="preserve"> гг., и направлен на развитие личности, создание условий для самоопределения и </w:t>
      </w:r>
      <w:proofErr w:type="gramStart"/>
      <w:r w:rsidRPr="00F63617">
        <w:t>социализации</w:t>
      </w:r>
      <w:proofErr w:type="gramEnd"/>
      <w:r w:rsidRPr="00F63617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3EC6" w:rsidRPr="00F63617" w:rsidRDefault="00373EC6" w:rsidP="00373EC6">
      <w:pPr>
        <w:tabs>
          <w:tab w:val="left" w:pos="1276"/>
        </w:tabs>
        <w:ind w:firstLine="709"/>
        <w:jc w:val="both"/>
      </w:pPr>
      <w:r w:rsidRPr="00F63617">
        <w:t>Воспитательный процесс в образовательной организации базируется на традициях профессионального воспитания:</w:t>
      </w:r>
    </w:p>
    <w:p w:rsidR="00373EC6" w:rsidRPr="00F63617" w:rsidRDefault="00373EC6" w:rsidP="00373EC6">
      <w:pPr>
        <w:pStyle w:val="a3"/>
        <w:numPr>
          <w:ilvl w:val="0"/>
          <w:numId w:val="4"/>
        </w:numPr>
        <w:tabs>
          <w:tab w:val="left" w:pos="1134"/>
        </w:tabs>
        <w:ind w:left="142" w:right="-5" w:firstLine="567"/>
        <w:contextualSpacing/>
        <w:jc w:val="both"/>
      </w:pPr>
      <w:r w:rsidRPr="00F63617">
        <w:t>гуманистический характер воспитания и обучения;</w:t>
      </w:r>
    </w:p>
    <w:p w:rsidR="00373EC6" w:rsidRPr="00F63617" w:rsidRDefault="00373EC6" w:rsidP="00373EC6">
      <w:pPr>
        <w:pStyle w:val="a3"/>
        <w:numPr>
          <w:ilvl w:val="0"/>
          <w:numId w:val="4"/>
        </w:numPr>
        <w:tabs>
          <w:tab w:val="left" w:pos="1134"/>
        </w:tabs>
        <w:ind w:left="142" w:right="-5" w:firstLine="567"/>
        <w:contextualSpacing/>
        <w:jc w:val="both"/>
      </w:pPr>
      <w:r w:rsidRPr="00F63617">
        <w:t>приоритет общечеловеческих ценностей, жизни и здоровья человека, свободного развития личности;</w:t>
      </w:r>
    </w:p>
    <w:p w:rsidR="00373EC6" w:rsidRPr="00F63617" w:rsidRDefault="00373EC6" w:rsidP="00373EC6">
      <w:pPr>
        <w:pStyle w:val="a3"/>
        <w:numPr>
          <w:ilvl w:val="0"/>
          <w:numId w:val="4"/>
        </w:numPr>
        <w:tabs>
          <w:tab w:val="left" w:pos="1134"/>
        </w:tabs>
        <w:ind w:left="142" w:right="-5" w:firstLine="567"/>
        <w:contextualSpacing/>
        <w:jc w:val="both"/>
      </w:pPr>
      <w:r w:rsidRPr="00F63617">
        <w:t>воспитание гражданственности, трудолюбия, уважения к правам и свободам человека, любви к окружающему миру, Родине, семье;</w:t>
      </w:r>
    </w:p>
    <w:p w:rsidR="00373EC6" w:rsidRPr="00F63617" w:rsidRDefault="00373EC6" w:rsidP="00373EC6">
      <w:pPr>
        <w:pStyle w:val="a3"/>
        <w:numPr>
          <w:ilvl w:val="0"/>
          <w:numId w:val="4"/>
        </w:numPr>
        <w:tabs>
          <w:tab w:val="left" w:pos="1134"/>
        </w:tabs>
        <w:ind w:left="142" w:right="-5" w:firstLine="567"/>
        <w:contextualSpacing/>
        <w:jc w:val="both"/>
      </w:pPr>
      <w:r w:rsidRPr="00F63617">
        <w:t>развитие национальных и региональных культурных традиций в условиях многонационального государства;</w:t>
      </w:r>
    </w:p>
    <w:p w:rsidR="00373EC6" w:rsidRPr="00F63617" w:rsidRDefault="00373EC6" w:rsidP="00373EC6">
      <w:pPr>
        <w:pStyle w:val="a3"/>
        <w:numPr>
          <w:ilvl w:val="0"/>
          <w:numId w:val="4"/>
        </w:numPr>
        <w:tabs>
          <w:tab w:val="left" w:pos="1134"/>
        </w:tabs>
        <w:ind w:left="142" w:right="-5" w:firstLine="567"/>
        <w:contextualSpacing/>
        <w:jc w:val="both"/>
      </w:pPr>
      <w:r w:rsidRPr="00F63617">
        <w:t>демократический государственно-общественный характер управления образованием.</w:t>
      </w:r>
    </w:p>
    <w:p w:rsidR="00373EC6" w:rsidRPr="00F63617" w:rsidRDefault="00373EC6" w:rsidP="00373EC6">
      <w:pPr>
        <w:tabs>
          <w:tab w:val="left" w:pos="993"/>
        </w:tabs>
        <w:ind w:left="142"/>
        <w:jc w:val="center"/>
        <w:rPr>
          <w:b/>
        </w:rPr>
      </w:pPr>
      <w:r w:rsidRPr="00F63617">
        <w:rPr>
          <w:b/>
        </w:rPr>
        <w:t>Раздел 3. Цель и задачи воспитания</w:t>
      </w:r>
    </w:p>
    <w:p w:rsidR="00373EC6" w:rsidRPr="00F63617" w:rsidRDefault="00373EC6" w:rsidP="00373EC6">
      <w:pPr>
        <w:spacing w:line="237" w:lineRule="auto"/>
        <w:ind w:left="7" w:firstLine="567"/>
        <w:jc w:val="both"/>
      </w:pPr>
      <w:r w:rsidRPr="00F63617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73EC6" w:rsidRPr="00F63617" w:rsidRDefault="00373EC6" w:rsidP="00373EC6">
      <w:pPr>
        <w:spacing w:line="18" w:lineRule="exact"/>
      </w:pPr>
    </w:p>
    <w:p w:rsidR="00373EC6" w:rsidRPr="00F63617" w:rsidRDefault="00373EC6" w:rsidP="00373EC6">
      <w:pPr>
        <w:spacing w:line="237" w:lineRule="auto"/>
        <w:ind w:left="7" w:firstLine="567"/>
        <w:jc w:val="both"/>
      </w:pPr>
      <w:r w:rsidRPr="00F63617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F63617">
        <w:rPr>
          <w:b/>
          <w:bCs/>
          <w:i/>
          <w:iCs/>
        </w:rPr>
        <w:t>цель воспитания</w:t>
      </w:r>
      <w:r w:rsidRPr="00F63617">
        <w:t xml:space="preserve"> в </w:t>
      </w:r>
      <w:r w:rsidR="000E2E58" w:rsidRPr="00F63617">
        <w:t xml:space="preserve">Филиале </w:t>
      </w:r>
      <w:r w:rsidRPr="00F63617">
        <w:t>МБОУ «</w:t>
      </w:r>
      <w:proofErr w:type="spellStart"/>
      <w:r w:rsidRPr="00F63617">
        <w:t>Кандатская</w:t>
      </w:r>
      <w:proofErr w:type="spellEnd"/>
      <w:r w:rsidRPr="00F63617">
        <w:t xml:space="preserve"> </w:t>
      </w:r>
      <w:proofErr w:type="spellStart"/>
      <w:r w:rsidRPr="00F63617">
        <w:t>СШ</w:t>
      </w:r>
      <w:proofErr w:type="gramStart"/>
      <w:r w:rsidRPr="00F63617">
        <w:t>»</w:t>
      </w:r>
      <w:r w:rsidR="000E2E58" w:rsidRPr="00F63617">
        <w:t>в</w:t>
      </w:r>
      <w:proofErr w:type="spellEnd"/>
      <w:proofErr w:type="gramEnd"/>
      <w:r w:rsidR="000E2E58" w:rsidRPr="00F63617">
        <w:t xml:space="preserve"> село </w:t>
      </w:r>
      <w:proofErr w:type="spellStart"/>
      <w:r w:rsidR="000E2E58" w:rsidRPr="00F63617">
        <w:t>Поварёнкино</w:t>
      </w:r>
      <w:proofErr w:type="spellEnd"/>
      <w:r w:rsidRPr="00F63617">
        <w:t xml:space="preserve">  – личностное развитие школьников, проявляющееся:</w:t>
      </w:r>
    </w:p>
    <w:p w:rsidR="00373EC6" w:rsidRPr="00F63617" w:rsidRDefault="00373EC6" w:rsidP="00373EC6">
      <w:pPr>
        <w:spacing w:line="18" w:lineRule="exact"/>
      </w:pPr>
    </w:p>
    <w:p w:rsidR="00373EC6" w:rsidRPr="00F63617" w:rsidRDefault="00373EC6" w:rsidP="00373EC6">
      <w:pPr>
        <w:numPr>
          <w:ilvl w:val="0"/>
          <w:numId w:val="5"/>
        </w:numPr>
        <w:tabs>
          <w:tab w:val="left" w:pos="888"/>
        </w:tabs>
        <w:spacing w:line="234" w:lineRule="auto"/>
        <w:ind w:left="7" w:right="20" w:firstLine="560"/>
      </w:pPr>
      <w:r w:rsidRPr="00F63617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5"/>
        </w:numPr>
        <w:tabs>
          <w:tab w:val="left" w:pos="912"/>
        </w:tabs>
        <w:spacing w:line="234" w:lineRule="auto"/>
        <w:ind w:left="7" w:firstLine="560"/>
      </w:pPr>
      <w:r w:rsidRPr="00F63617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73EC6" w:rsidRPr="00F63617" w:rsidRDefault="00373EC6" w:rsidP="00373EC6">
      <w:pPr>
        <w:spacing w:line="17" w:lineRule="exact"/>
      </w:pPr>
    </w:p>
    <w:p w:rsidR="00373EC6" w:rsidRPr="00F63617" w:rsidRDefault="00373EC6" w:rsidP="00373EC6">
      <w:pPr>
        <w:numPr>
          <w:ilvl w:val="0"/>
          <w:numId w:val="5"/>
        </w:numPr>
        <w:tabs>
          <w:tab w:val="left" w:pos="883"/>
        </w:tabs>
        <w:spacing w:line="236" w:lineRule="auto"/>
        <w:ind w:left="7" w:firstLine="560"/>
        <w:jc w:val="both"/>
      </w:pPr>
      <w:r w:rsidRPr="00F63617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F63617">
      <w:pPr>
        <w:spacing w:line="238" w:lineRule="auto"/>
        <w:ind w:left="7" w:firstLine="567"/>
        <w:jc w:val="both"/>
        <w:sectPr w:rsidR="00373EC6" w:rsidRPr="00F63617">
          <w:pgSz w:w="11900" w:h="16838"/>
          <w:pgMar w:top="956" w:right="986" w:bottom="385" w:left="1133" w:header="0" w:footer="0" w:gutter="0"/>
          <w:cols w:space="720" w:equalWidth="0">
            <w:col w:w="9787"/>
          </w:cols>
        </w:sectPr>
      </w:pPr>
      <w:r w:rsidRPr="00F63617"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</w:t>
      </w:r>
    </w:p>
    <w:p w:rsidR="00373EC6" w:rsidRPr="00F63617" w:rsidRDefault="00373EC6" w:rsidP="00373EC6">
      <w:pPr>
        <w:spacing w:line="236" w:lineRule="auto"/>
        <w:jc w:val="both"/>
      </w:pPr>
      <w:r w:rsidRPr="00F63617"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F63617">
        <w:rPr>
          <w:b/>
          <w:bCs/>
          <w:i/>
          <w:iCs/>
        </w:rPr>
        <w:t>приоритеты</w:t>
      </w:r>
      <w:r w:rsidRPr="00F63617">
        <w:t>,</w:t>
      </w:r>
      <w:r w:rsidRPr="00F63617">
        <w:rPr>
          <w:b/>
          <w:bCs/>
          <w:i/>
          <w:iCs/>
        </w:rPr>
        <w:t xml:space="preserve"> </w:t>
      </w:r>
      <w:r w:rsidRPr="00F63617">
        <w:t xml:space="preserve">соответствующие </w:t>
      </w:r>
      <w:r w:rsidR="000C2BBE" w:rsidRPr="00F63617">
        <w:t>уровню начального общего образования.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0C2BBE" w:rsidP="000E2E58">
      <w:pPr>
        <w:tabs>
          <w:tab w:val="left" w:pos="891"/>
        </w:tabs>
        <w:spacing w:line="237" w:lineRule="auto"/>
        <w:jc w:val="both"/>
        <w:rPr>
          <w:b/>
          <w:bCs/>
          <w:i/>
          <w:iCs/>
        </w:rPr>
      </w:pPr>
      <w:r w:rsidRPr="00F63617">
        <w:t>Т</w:t>
      </w:r>
      <w:r w:rsidR="00373EC6" w:rsidRPr="00F63617">
        <w:t>аким целевым приоритетом является создание</w:t>
      </w:r>
      <w:r w:rsidR="00373EC6" w:rsidRPr="00F63617">
        <w:rPr>
          <w:b/>
          <w:bCs/>
          <w:i/>
          <w:iCs/>
        </w:rPr>
        <w:t xml:space="preserve"> </w:t>
      </w:r>
      <w:r w:rsidR="00373EC6" w:rsidRPr="00F63617">
        <w:t>благоприятных условий для усвоения школьниками социально значимых знаний</w:t>
      </w:r>
    </w:p>
    <w:p w:rsidR="00373EC6" w:rsidRPr="00F63617" w:rsidRDefault="00373EC6" w:rsidP="00373EC6">
      <w:pPr>
        <w:spacing w:line="13" w:lineRule="exact"/>
        <w:rPr>
          <w:b/>
          <w:bCs/>
          <w:i/>
          <w:iCs/>
        </w:rPr>
      </w:pPr>
    </w:p>
    <w:p w:rsidR="00373EC6" w:rsidRPr="00F63617" w:rsidRDefault="00373EC6" w:rsidP="00373EC6">
      <w:pPr>
        <w:spacing w:line="234" w:lineRule="auto"/>
        <w:ind w:left="142" w:hanging="142"/>
      </w:pPr>
      <w:r w:rsidRPr="00F63617">
        <w:t xml:space="preserve">– знаний основных </w:t>
      </w:r>
      <w:r w:rsidRPr="00F63617">
        <w:rPr>
          <w:color w:val="00000A"/>
        </w:rPr>
        <w:t>норм и традиций того общества,</w:t>
      </w:r>
      <w:r w:rsidRPr="00F63617">
        <w:t xml:space="preserve"> </w:t>
      </w:r>
      <w:r w:rsidRPr="00F63617">
        <w:rPr>
          <w:color w:val="00000A"/>
        </w:rPr>
        <w:t>в котором они живут.</w:t>
      </w:r>
      <w:r w:rsidRPr="00F63617">
        <w:t xml:space="preserve">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:rsidR="00373EC6" w:rsidRPr="00F63617" w:rsidRDefault="00373EC6" w:rsidP="00373EC6">
      <w:pPr>
        <w:spacing w:line="19" w:lineRule="exact"/>
      </w:pPr>
    </w:p>
    <w:p w:rsidR="00373EC6" w:rsidRPr="00F63617" w:rsidRDefault="00373EC6" w:rsidP="00373EC6">
      <w:pPr>
        <w:tabs>
          <w:tab w:val="left" w:pos="255"/>
        </w:tabs>
        <w:spacing w:line="234" w:lineRule="auto"/>
      </w:pPr>
      <w:r w:rsidRPr="00F63617">
        <w:tab/>
      </w:r>
      <w:r w:rsidRPr="00F63617">
        <w:tab/>
      </w:r>
      <w:proofErr w:type="gramStart"/>
      <w:r w:rsidRPr="00F63617">
        <w:t>К наиболее важным из них относятся следующие:</w:t>
      </w:r>
      <w:proofErr w:type="gramEnd"/>
    </w:p>
    <w:p w:rsidR="00373EC6" w:rsidRPr="00F63617" w:rsidRDefault="00373EC6" w:rsidP="00373EC6">
      <w:pPr>
        <w:spacing w:line="17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965"/>
        </w:tabs>
        <w:spacing w:line="236" w:lineRule="auto"/>
        <w:ind w:left="7" w:firstLine="701"/>
        <w:jc w:val="both"/>
      </w:pPr>
      <w:r w:rsidRPr="00F63617"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73EC6" w:rsidRPr="00F63617" w:rsidRDefault="00373EC6" w:rsidP="00373EC6">
      <w:pPr>
        <w:spacing w:line="2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867"/>
        </w:tabs>
        <w:ind w:left="867" w:hanging="159"/>
      </w:pPr>
      <w:r w:rsidRPr="00F63617"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73EC6" w:rsidRPr="00F63617" w:rsidRDefault="00373EC6" w:rsidP="00373EC6">
      <w:pPr>
        <w:spacing w:line="12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891"/>
        </w:tabs>
        <w:spacing w:line="235" w:lineRule="auto"/>
        <w:ind w:left="7" w:firstLine="701"/>
      </w:pPr>
      <w:r w:rsidRPr="00F63617">
        <w:t>знать и любить свою Родину – свой родной дом, двор, улицу, город, село, свою страну;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965"/>
        </w:tabs>
        <w:spacing w:line="237" w:lineRule="auto"/>
        <w:ind w:left="7" w:firstLine="701"/>
        <w:jc w:val="both"/>
      </w:pPr>
      <w:r w:rsidRPr="00F63617"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373EC6" w:rsidRPr="00F63617" w:rsidRDefault="00373EC6" w:rsidP="00373EC6">
      <w:pPr>
        <w:spacing w:line="14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936"/>
        </w:tabs>
        <w:spacing w:line="235" w:lineRule="auto"/>
        <w:ind w:left="7" w:firstLine="701"/>
      </w:pPr>
      <w:r w:rsidRPr="00F63617">
        <w:t>проявлять миролюбие — не затевать конфликтов и стремиться решать спорные вопросы, не прибегая к силе;</w:t>
      </w:r>
    </w:p>
    <w:p w:rsidR="00373EC6" w:rsidRPr="00F63617" w:rsidRDefault="00373EC6" w:rsidP="00373EC6">
      <w:pPr>
        <w:spacing w:line="2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927"/>
        </w:tabs>
        <w:ind w:left="927" w:hanging="219"/>
      </w:pPr>
      <w:r w:rsidRPr="00F63617">
        <w:t>стремиться узнавать что-то новое, проявлять любознательность, ценить</w:t>
      </w:r>
    </w:p>
    <w:p w:rsidR="00373EC6" w:rsidRPr="00F63617" w:rsidRDefault="00373EC6" w:rsidP="00373EC6">
      <w:pPr>
        <w:ind w:left="7"/>
      </w:pPr>
      <w:r w:rsidRPr="00F63617">
        <w:t>знания;</w:t>
      </w:r>
    </w:p>
    <w:p w:rsidR="00373EC6" w:rsidRPr="00F63617" w:rsidRDefault="00373EC6" w:rsidP="00373EC6">
      <w:pPr>
        <w:numPr>
          <w:ilvl w:val="1"/>
          <w:numId w:val="7"/>
        </w:numPr>
        <w:tabs>
          <w:tab w:val="left" w:pos="867"/>
        </w:tabs>
        <w:ind w:left="867" w:hanging="159"/>
      </w:pPr>
      <w:r w:rsidRPr="00F63617">
        <w:t>быть вежливым и опрятным, скромным и приветливым;</w:t>
      </w:r>
    </w:p>
    <w:p w:rsidR="00373EC6" w:rsidRPr="00F63617" w:rsidRDefault="00373EC6" w:rsidP="00373EC6">
      <w:pPr>
        <w:numPr>
          <w:ilvl w:val="1"/>
          <w:numId w:val="7"/>
        </w:numPr>
        <w:tabs>
          <w:tab w:val="left" w:pos="927"/>
        </w:tabs>
        <w:ind w:left="927" w:hanging="219"/>
      </w:pPr>
      <w:r w:rsidRPr="00F63617">
        <w:t>соблюдать правила личной гигиены, режим дня, вести здоровый образ</w:t>
      </w:r>
    </w:p>
    <w:p w:rsidR="00373EC6" w:rsidRPr="00F63617" w:rsidRDefault="00373EC6" w:rsidP="00373EC6">
      <w:pPr>
        <w:ind w:left="7"/>
      </w:pPr>
      <w:r w:rsidRPr="00F63617">
        <w:t>жизни;</w:t>
      </w:r>
    </w:p>
    <w:p w:rsidR="00373EC6" w:rsidRPr="00F63617" w:rsidRDefault="00373EC6" w:rsidP="00373EC6">
      <w:pPr>
        <w:spacing w:line="12" w:lineRule="exact"/>
      </w:pPr>
    </w:p>
    <w:p w:rsidR="00373EC6" w:rsidRPr="00F63617" w:rsidRDefault="00373EC6" w:rsidP="00373EC6">
      <w:pPr>
        <w:numPr>
          <w:ilvl w:val="1"/>
          <w:numId w:val="7"/>
        </w:numPr>
        <w:tabs>
          <w:tab w:val="left" w:pos="1032"/>
        </w:tabs>
        <w:spacing w:line="237" w:lineRule="auto"/>
        <w:ind w:left="7" w:firstLine="701"/>
        <w:jc w:val="both"/>
      </w:pPr>
      <w:r w:rsidRPr="00F63617">
        <w:t xml:space="preserve">уметь сопереживать, проявлять сострадание к </w:t>
      </w:r>
      <w:proofErr w:type="gramStart"/>
      <w:r w:rsidRPr="00F63617">
        <w:t>попавшим</w:t>
      </w:r>
      <w:proofErr w:type="gramEnd"/>
      <w:r w:rsidRPr="00F63617">
        <w:t xml:space="preserve"> в беду; стремиться устанавливать хорошие отношения с другими людьми; уметь прощать обиды, защищать слабых, по мере возможности помогать</w:t>
      </w:r>
    </w:p>
    <w:p w:rsidR="00373EC6" w:rsidRPr="00F63617" w:rsidRDefault="00373EC6" w:rsidP="00373EC6">
      <w:pPr>
        <w:spacing w:line="14" w:lineRule="exact"/>
      </w:pPr>
    </w:p>
    <w:p w:rsidR="00373EC6" w:rsidRPr="00F63617" w:rsidRDefault="00373EC6" w:rsidP="00373EC6">
      <w:pPr>
        <w:spacing w:line="236" w:lineRule="auto"/>
        <w:ind w:left="7"/>
        <w:jc w:val="both"/>
      </w:pPr>
      <w:r w:rsidRPr="00F63617"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8"/>
        </w:numPr>
        <w:tabs>
          <w:tab w:val="left" w:pos="898"/>
        </w:tabs>
        <w:spacing w:line="237" w:lineRule="auto"/>
        <w:ind w:left="7" w:firstLine="701"/>
        <w:jc w:val="both"/>
      </w:pPr>
      <w:r w:rsidRPr="00F63617"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</w:p>
    <w:p w:rsidR="00373EC6" w:rsidRPr="00F63617" w:rsidRDefault="00373EC6" w:rsidP="00373EC6">
      <w:r w:rsidRPr="00F63617">
        <w:t>старших.</w:t>
      </w:r>
    </w:p>
    <w:p w:rsidR="00373EC6" w:rsidRPr="00F63617" w:rsidRDefault="00373EC6" w:rsidP="00373EC6">
      <w:pPr>
        <w:ind w:left="7" w:firstLine="566"/>
        <w:jc w:val="both"/>
      </w:pPr>
      <w:r w:rsidRPr="00F63617">
        <w:t xml:space="preserve">Процесс воспитания детей младшего школьного возраста затрагивает нормы поведения, правила вежливости, коммуникативные навыки. </w:t>
      </w:r>
      <w:proofErr w:type="gramStart"/>
      <w:r w:rsidRPr="00F63617">
        <w:t>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</w:t>
      </w:r>
      <w:proofErr w:type="gramEnd"/>
    </w:p>
    <w:p w:rsidR="00373EC6" w:rsidRPr="00F63617" w:rsidRDefault="00373EC6" w:rsidP="00373EC6">
      <w:pPr>
        <w:spacing w:line="237" w:lineRule="auto"/>
        <w:ind w:firstLine="720"/>
        <w:jc w:val="both"/>
      </w:pPr>
      <w:r w:rsidRPr="00F63617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73EC6" w:rsidRPr="00F63617" w:rsidRDefault="00373EC6" w:rsidP="00373EC6">
      <w:pPr>
        <w:spacing w:line="17" w:lineRule="exact"/>
      </w:pP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spacing w:line="238" w:lineRule="auto"/>
        <w:ind w:firstLine="567"/>
        <w:jc w:val="both"/>
      </w:pPr>
      <w:proofErr w:type="gramStart"/>
      <w:r w:rsidRPr="00F63617">
        <w:t xml:space="preserve">Добросовестная работа педагогов, направленная на достижение поставленной цели, </w:t>
      </w:r>
      <w:r w:rsidRPr="00F63617">
        <w:rPr>
          <w:b/>
          <w:bCs/>
          <w:i/>
          <w:iCs/>
        </w:rPr>
        <w:t>позволит ребенку</w:t>
      </w:r>
      <w:r w:rsidRPr="00F63617"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</w:t>
      </w:r>
      <w:r w:rsidRPr="00F63617">
        <w:lastRenderedPageBreak/>
        <w:t>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F63617">
        <w:t xml:space="preserve"> в сложных поисках счастья для себя и окружающих его людей.</w:t>
      </w:r>
    </w:p>
    <w:p w:rsidR="00373EC6" w:rsidRPr="00F63617" w:rsidRDefault="00373EC6" w:rsidP="00373EC6">
      <w:pPr>
        <w:spacing w:line="23" w:lineRule="exact"/>
      </w:pPr>
    </w:p>
    <w:p w:rsidR="00373EC6" w:rsidRPr="00F63617" w:rsidRDefault="00373EC6" w:rsidP="00373EC6">
      <w:pPr>
        <w:spacing w:line="235" w:lineRule="auto"/>
        <w:ind w:firstLine="567"/>
      </w:pPr>
      <w:r w:rsidRPr="00F63617">
        <w:t xml:space="preserve">Достижению поставленной цели воспитания школьников будет способствовать решение следующих основных </w:t>
      </w:r>
      <w:r w:rsidRPr="00F63617">
        <w:rPr>
          <w:b/>
          <w:bCs/>
          <w:i/>
          <w:iCs/>
        </w:rPr>
        <w:t>задач</w:t>
      </w:r>
      <w:r w:rsidRPr="00F63617">
        <w:t>:</w:t>
      </w: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</w:pPr>
      <w:r w:rsidRPr="00F63617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7" w:lineRule="auto"/>
        <w:ind w:firstLine="560"/>
        <w:jc w:val="both"/>
      </w:pPr>
      <w:r w:rsidRPr="00F63617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73EC6" w:rsidRPr="00F63617" w:rsidRDefault="00373EC6" w:rsidP="00373EC6">
      <w:pPr>
        <w:spacing w:line="13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6" w:lineRule="auto"/>
        <w:ind w:firstLine="560"/>
        <w:jc w:val="both"/>
      </w:pPr>
      <w:r w:rsidRPr="00F63617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73EC6" w:rsidRPr="00F63617" w:rsidRDefault="00373EC6" w:rsidP="00373EC6">
      <w:pPr>
        <w:spacing w:line="14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</w:pPr>
      <w:r w:rsidRPr="00F63617"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73EC6" w:rsidRPr="00F63617" w:rsidRDefault="00373EC6" w:rsidP="00373EC6">
      <w:pPr>
        <w:spacing w:line="13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</w:pPr>
      <w:r w:rsidRPr="00F63617">
        <w:t>инициировать и поддерживать ученическое самоуправление – как на уровне школы, так и на уровне классных сообществ;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</w:pPr>
      <w:r w:rsidRPr="00F63617">
        <w:t>поддерживать деятельность функционирующих на базе школы детских общественных объединений и организаций;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</w:pPr>
      <w:r w:rsidRPr="00F63617">
        <w:t>организовывать для школьников экскурсии, экспедиции, походы и реализовывать их воспитательный потенциал;</w:t>
      </w:r>
    </w:p>
    <w:p w:rsidR="00373EC6" w:rsidRPr="00F63617" w:rsidRDefault="00373EC6" w:rsidP="00373EC6">
      <w:pPr>
        <w:spacing w:line="4" w:lineRule="exact"/>
      </w:pPr>
    </w:p>
    <w:p w:rsidR="00373EC6" w:rsidRPr="00F63617" w:rsidRDefault="00373EC6" w:rsidP="00373EC6">
      <w:pPr>
        <w:spacing w:line="13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4" w:lineRule="auto"/>
        <w:ind w:right="20" w:firstLine="560"/>
      </w:pPr>
      <w:r w:rsidRPr="00F63617">
        <w:t>организовать работу школьных медиа, реализовывать их воспитательный потенциал;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4" w:lineRule="auto"/>
        <w:ind w:firstLine="560"/>
      </w:pPr>
      <w:r w:rsidRPr="00F63617">
        <w:t>развивать предметно-эстетическую среду школы и реализовывать ее воспитательные возможности;</w:t>
      </w:r>
    </w:p>
    <w:p w:rsidR="00373EC6" w:rsidRPr="00F63617" w:rsidRDefault="00373EC6" w:rsidP="00373EC6">
      <w:pPr>
        <w:spacing w:line="15" w:lineRule="exact"/>
      </w:pPr>
    </w:p>
    <w:p w:rsidR="00373EC6" w:rsidRPr="00F63617" w:rsidRDefault="00373EC6" w:rsidP="00373EC6">
      <w:pPr>
        <w:numPr>
          <w:ilvl w:val="0"/>
          <w:numId w:val="11"/>
        </w:numPr>
        <w:tabs>
          <w:tab w:val="left" w:pos="1133"/>
        </w:tabs>
        <w:spacing w:line="237" w:lineRule="auto"/>
        <w:ind w:right="20" w:firstLine="560"/>
        <w:jc w:val="both"/>
      </w:pPr>
      <w:r w:rsidRPr="00F63617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73EC6" w:rsidRPr="00F63617" w:rsidRDefault="00373EC6" w:rsidP="00373EC6">
      <w:pPr>
        <w:spacing w:line="13" w:lineRule="exact"/>
      </w:pPr>
    </w:p>
    <w:p w:rsidR="00373EC6" w:rsidRPr="00F63617" w:rsidRDefault="00373EC6" w:rsidP="00373EC6">
      <w:pPr>
        <w:spacing w:line="237" w:lineRule="auto"/>
        <w:ind w:firstLine="567"/>
        <w:jc w:val="both"/>
      </w:pPr>
      <w:r w:rsidRPr="00F63617"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73EC6" w:rsidRPr="00F63617" w:rsidRDefault="00373EC6" w:rsidP="00373EC6">
      <w:pPr>
        <w:spacing w:line="237" w:lineRule="auto"/>
        <w:ind w:firstLine="567"/>
        <w:jc w:val="both"/>
      </w:pPr>
    </w:p>
    <w:p w:rsidR="00373EC6" w:rsidRPr="00F63617" w:rsidRDefault="00373EC6" w:rsidP="00373EC6">
      <w:pPr>
        <w:jc w:val="center"/>
        <w:rPr>
          <w:b/>
        </w:rPr>
      </w:pPr>
      <w:r w:rsidRPr="00F63617">
        <w:rPr>
          <w:b/>
        </w:rPr>
        <w:t xml:space="preserve">Раздел 4. ВИДЫ, ФОРМЫ И СОДЕРЖАНИЕ ДЕЯТЕЛЬНОСТИ      </w:t>
      </w:r>
    </w:p>
    <w:p w:rsidR="00373EC6" w:rsidRPr="00F63617" w:rsidRDefault="00373EC6" w:rsidP="00373EC6">
      <w:r w:rsidRPr="00F63617">
        <w:t xml:space="preserve">Практическая реализация цели и задач </w:t>
      </w:r>
      <w:r w:rsidR="00364923" w:rsidRPr="00F63617">
        <w:t xml:space="preserve">Филиала </w:t>
      </w:r>
      <w:r w:rsidRPr="00F63617">
        <w:t>МБОУ «</w:t>
      </w:r>
      <w:proofErr w:type="spellStart"/>
      <w:r w:rsidRPr="00F63617">
        <w:t>Кандатская</w:t>
      </w:r>
      <w:proofErr w:type="spellEnd"/>
      <w:r w:rsidRPr="00F63617">
        <w:t xml:space="preserve"> СШ»</w:t>
      </w:r>
      <w:r w:rsidR="00364923" w:rsidRPr="00F63617">
        <w:t xml:space="preserve"> в село </w:t>
      </w:r>
      <w:proofErr w:type="spellStart"/>
      <w:r w:rsidR="00364923" w:rsidRPr="00F63617">
        <w:t>поварёнкино</w:t>
      </w:r>
      <w:proofErr w:type="spellEnd"/>
      <w:r w:rsidRPr="00F63617">
        <w:t xml:space="preserve">  представлена в виде </w:t>
      </w:r>
      <w:proofErr w:type="spellStart"/>
      <w:r w:rsidRPr="00F63617">
        <w:t>инвариативных</w:t>
      </w:r>
      <w:proofErr w:type="spellEnd"/>
      <w:r w:rsidRPr="00F63617">
        <w:t xml:space="preserve"> и вариативных модулей. Каждый из них ориентирован на решение одной из поставленных  задач воспитания и соответствует одному из направлений осуществления воспитательной работы школы.  </w:t>
      </w:r>
    </w:p>
    <w:p w:rsidR="004D54E5" w:rsidRPr="00F63617" w:rsidRDefault="004D54E5" w:rsidP="004D54E5">
      <w:pPr>
        <w:spacing w:line="200" w:lineRule="exact"/>
        <w:rPr>
          <w:highlight w:val="yellow"/>
        </w:rPr>
      </w:pPr>
    </w:p>
    <w:p w:rsidR="00AF02A4" w:rsidRPr="00F63617" w:rsidRDefault="00AF02A4" w:rsidP="00AF02A4">
      <w:r w:rsidRPr="00F63617">
        <w:rPr>
          <w:b/>
          <w:bCs/>
        </w:rPr>
        <w:t>4.1. Модуль «Ключевые общешкольные дела»</w:t>
      </w:r>
    </w:p>
    <w:p w:rsidR="00AF02A4" w:rsidRPr="00F63617" w:rsidRDefault="00AF02A4" w:rsidP="00AF02A4">
      <w:pPr>
        <w:spacing w:line="8" w:lineRule="exact"/>
      </w:pPr>
    </w:p>
    <w:p w:rsidR="00AF02A4" w:rsidRPr="00F63617" w:rsidRDefault="00AF02A4" w:rsidP="00AF02A4">
      <w:pPr>
        <w:spacing w:line="238" w:lineRule="auto"/>
        <w:ind w:firstLine="567"/>
        <w:jc w:val="both"/>
      </w:pPr>
      <w:r w:rsidRPr="00F63617"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AF02A4" w:rsidRPr="00F63617" w:rsidRDefault="00AF02A4" w:rsidP="00AF02A4">
      <w:pPr>
        <w:spacing w:line="238" w:lineRule="auto"/>
        <w:ind w:firstLine="567"/>
        <w:jc w:val="both"/>
      </w:pPr>
      <w:r w:rsidRPr="00F63617">
        <w:t>День Знаний, День учителя, Праздник осени, День матери, Новогодние представления, 23 февраля, 8 Марта</w:t>
      </w:r>
    </w:p>
    <w:p w:rsidR="00AF02A4" w:rsidRPr="00F63617" w:rsidRDefault="00AF02A4" w:rsidP="00AF02A4">
      <w:pPr>
        <w:spacing w:line="14" w:lineRule="exact"/>
      </w:pPr>
    </w:p>
    <w:p w:rsidR="00AF02A4" w:rsidRPr="00F63617" w:rsidRDefault="00AF02A4" w:rsidP="00AF02A4">
      <w:pPr>
        <w:spacing w:line="235" w:lineRule="auto"/>
        <w:ind w:left="7" w:firstLine="567"/>
      </w:pPr>
      <w:r w:rsidRPr="00F63617">
        <w:t>Для этого в образовательной организации используются следующие формы работы.</w:t>
      </w:r>
    </w:p>
    <w:p w:rsidR="00AF02A4" w:rsidRPr="00F63617" w:rsidRDefault="00AF02A4" w:rsidP="00AF02A4">
      <w:pPr>
        <w:spacing w:line="8" w:lineRule="exact"/>
      </w:pPr>
    </w:p>
    <w:p w:rsidR="00AF02A4" w:rsidRPr="00F63617" w:rsidRDefault="00AF02A4" w:rsidP="00AF02A4">
      <w:pPr>
        <w:ind w:left="567"/>
      </w:pPr>
      <w:r w:rsidRPr="00F63617">
        <w:rPr>
          <w:b/>
          <w:bCs/>
          <w:i/>
          <w:iCs/>
        </w:rPr>
        <w:t>На внешкольном уровне:</w:t>
      </w:r>
    </w:p>
    <w:p w:rsidR="00AF02A4" w:rsidRPr="00F63617" w:rsidRDefault="00AF02A4" w:rsidP="00AF02A4">
      <w:pPr>
        <w:ind w:left="567"/>
      </w:pPr>
      <w:r w:rsidRPr="00F63617">
        <w:t>-Экологические  акции</w:t>
      </w:r>
    </w:p>
    <w:p w:rsidR="00AF02A4" w:rsidRPr="00F63617" w:rsidRDefault="00AF02A4" w:rsidP="00AF02A4">
      <w:pPr>
        <w:ind w:left="567"/>
      </w:pPr>
      <w:r w:rsidRPr="00F63617">
        <w:t>-«Бессмертный полк»</w:t>
      </w:r>
    </w:p>
    <w:p w:rsidR="00AF02A4" w:rsidRPr="00F63617" w:rsidRDefault="00AF02A4" w:rsidP="00AF02A4">
      <w:pPr>
        <w:ind w:left="567"/>
      </w:pPr>
      <w:r w:rsidRPr="00F63617">
        <w:t>- Митинг к 9 мая</w:t>
      </w:r>
    </w:p>
    <w:p w:rsidR="00AF02A4" w:rsidRPr="00F63617" w:rsidRDefault="00AF02A4" w:rsidP="00AF02A4">
      <w:pPr>
        <w:ind w:left="567"/>
        <w:rPr>
          <w:rFonts w:eastAsia="Symbol"/>
        </w:rPr>
      </w:pPr>
      <w:r w:rsidRPr="00F63617">
        <w:t>- 22 июн</w:t>
      </w:r>
      <w:proofErr w:type="gramStart"/>
      <w:r w:rsidRPr="00F63617">
        <w:t>я-</w:t>
      </w:r>
      <w:proofErr w:type="gramEnd"/>
      <w:r w:rsidRPr="00F63617">
        <w:t xml:space="preserve"> День памяти и скорби</w:t>
      </w:r>
    </w:p>
    <w:p w:rsidR="00AF02A4" w:rsidRPr="00F63617" w:rsidRDefault="00AF02A4" w:rsidP="00AF02A4">
      <w:pPr>
        <w:ind w:left="567"/>
        <w:rPr>
          <w:rFonts w:eastAsia="Symbol"/>
        </w:rPr>
      </w:pPr>
      <w:r w:rsidRPr="00F63617">
        <w:rPr>
          <w:b/>
          <w:bCs/>
          <w:i/>
          <w:iCs/>
        </w:rPr>
        <w:lastRenderedPageBreak/>
        <w:t>На школьном уровне:</w:t>
      </w:r>
    </w:p>
    <w:p w:rsidR="00AF02A4" w:rsidRPr="00F63617" w:rsidRDefault="00AF02A4" w:rsidP="00AF02A4">
      <w:pPr>
        <w:spacing w:line="25" w:lineRule="exact"/>
        <w:rPr>
          <w:rFonts w:eastAsia="Symbol"/>
        </w:rPr>
      </w:pPr>
    </w:p>
    <w:p w:rsidR="00AF02A4" w:rsidRPr="00F63617" w:rsidRDefault="00AF02A4" w:rsidP="00AF02A4">
      <w:pPr>
        <w:tabs>
          <w:tab w:val="left" w:pos="1001"/>
        </w:tabs>
        <w:spacing w:line="233" w:lineRule="auto"/>
        <w:ind w:left="567"/>
        <w:jc w:val="both"/>
        <w:rPr>
          <w:rFonts w:eastAsia="Symbol"/>
        </w:rPr>
      </w:pPr>
      <w:proofErr w:type="gramStart"/>
      <w:r w:rsidRPr="00F63617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AF02A4" w:rsidRPr="00F63617" w:rsidRDefault="00AF02A4" w:rsidP="00AF02A4">
      <w:pPr>
        <w:spacing w:line="238" w:lineRule="auto"/>
        <w:jc w:val="both"/>
      </w:pPr>
      <w:r w:rsidRPr="00F63617">
        <w:t xml:space="preserve">День Знаний, День учителя, Праздник осени, День матери, Новогодние представления,  23 февраля, 8 Марта, </w:t>
      </w:r>
      <w:r w:rsidRPr="00F63617">
        <w:rPr>
          <w:rFonts w:eastAsia="Symbol"/>
        </w:rPr>
        <w:t>День Здоровья</w:t>
      </w:r>
      <w:r w:rsidRPr="00F63617">
        <w:t xml:space="preserve">, </w:t>
      </w:r>
      <w:r w:rsidRPr="00F63617">
        <w:rPr>
          <w:rFonts w:eastAsia="Symbol"/>
        </w:rPr>
        <w:t xml:space="preserve"> День Победы, Последний звонок</w:t>
      </w:r>
      <w:r w:rsidRPr="00F63617">
        <w:t xml:space="preserve">, </w:t>
      </w:r>
      <w:r w:rsidRPr="00F63617">
        <w:rPr>
          <w:rFonts w:eastAsia="Symbol"/>
        </w:rPr>
        <w:t>1 июн</w:t>
      </w:r>
      <w:proofErr w:type="gramStart"/>
      <w:r w:rsidRPr="00F63617">
        <w:rPr>
          <w:rFonts w:eastAsia="Symbol"/>
        </w:rPr>
        <w:t>я-</w:t>
      </w:r>
      <w:proofErr w:type="gramEnd"/>
      <w:r w:rsidRPr="00F63617">
        <w:rPr>
          <w:rFonts w:eastAsia="Symbol"/>
        </w:rPr>
        <w:t xml:space="preserve"> День Защиты детей.</w:t>
      </w:r>
    </w:p>
    <w:p w:rsidR="00AF02A4" w:rsidRPr="00F63617" w:rsidRDefault="00AF02A4" w:rsidP="00AF02A4">
      <w:pPr>
        <w:spacing w:line="37" w:lineRule="exact"/>
        <w:rPr>
          <w:rFonts w:eastAsia="Symbol"/>
        </w:rPr>
      </w:pPr>
    </w:p>
    <w:p w:rsidR="00AF02A4" w:rsidRPr="00F63617" w:rsidRDefault="00AF02A4" w:rsidP="00AF02A4">
      <w:pPr>
        <w:spacing w:line="13" w:lineRule="exact"/>
        <w:rPr>
          <w:rFonts w:eastAsia="Symbol"/>
        </w:rPr>
      </w:pPr>
    </w:p>
    <w:p w:rsidR="00AF02A4" w:rsidRPr="00F63617" w:rsidRDefault="00AF02A4" w:rsidP="00AF02A4">
      <w:r w:rsidRPr="00F63617">
        <w:rPr>
          <w:b/>
          <w:bCs/>
          <w:i/>
          <w:iCs/>
        </w:rPr>
        <w:t>На уровне класса:</w:t>
      </w:r>
      <w:r w:rsidRPr="00F63617">
        <w:t xml:space="preserve"> • выбор и делегирование представителей классов в общешкольные советы дел, ответственных за подготовку общешкольных ключевых дел;   </w:t>
      </w:r>
    </w:p>
    <w:p w:rsidR="00AF02A4" w:rsidRPr="00F63617" w:rsidRDefault="00AF02A4" w:rsidP="00AF02A4">
      <w:r w:rsidRPr="00F63617">
        <w:t xml:space="preserve">• участие школьных классов в реализации общешкольных ключевых дел; </w:t>
      </w:r>
    </w:p>
    <w:p w:rsidR="00AF02A4" w:rsidRPr="00F63617" w:rsidRDefault="00AF02A4" w:rsidP="00AF02A4">
      <w:r w:rsidRPr="00F63617">
        <w:t xml:space="preserve"> 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AF02A4" w:rsidRPr="00F63617" w:rsidRDefault="00AF02A4" w:rsidP="00AF02A4">
      <w:pPr>
        <w:spacing w:line="25" w:lineRule="exact"/>
        <w:rPr>
          <w:rFonts w:eastAsia="Symbol"/>
        </w:rPr>
      </w:pPr>
    </w:p>
    <w:p w:rsidR="00AF02A4" w:rsidRPr="00F63617" w:rsidRDefault="00AF02A4" w:rsidP="00AF02A4">
      <w:pPr>
        <w:spacing w:line="7" w:lineRule="exact"/>
        <w:rPr>
          <w:rFonts w:eastAsia="Symbol"/>
        </w:rPr>
      </w:pPr>
    </w:p>
    <w:p w:rsidR="00AF02A4" w:rsidRPr="00F63617" w:rsidRDefault="00AF02A4" w:rsidP="00AF02A4">
      <w:pPr>
        <w:ind w:left="707"/>
        <w:rPr>
          <w:rFonts w:eastAsia="Symbol"/>
        </w:rPr>
      </w:pPr>
      <w:r w:rsidRPr="00F63617">
        <w:rPr>
          <w:b/>
          <w:bCs/>
          <w:i/>
          <w:iCs/>
        </w:rPr>
        <w:t>На индивидуальном уровне:</w:t>
      </w:r>
    </w:p>
    <w:p w:rsidR="00AF02A4" w:rsidRPr="00F63617" w:rsidRDefault="00AF02A4" w:rsidP="00AF02A4">
      <w:pPr>
        <w:spacing w:line="25" w:lineRule="exact"/>
        <w:rPr>
          <w:rFonts w:eastAsia="Symbol"/>
        </w:rPr>
      </w:pPr>
    </w:p>
    <w:p w:rsidR="00AF02A4" w:rsidRPr="00F63617" w:rsidRDefault="00AF02A4" w:rsidP="0099078E">
      <w:pPr>
        <w:numPr>
          <w:ilvl w:val="0"/>
          <w:numId w:val="14"/>
        </w:numPr>
        <w:tabs>
          <w:tab w:val="left" w:pos="860"/>
        </w:tabs>
        <w:spacing w:line="227" w:lineRule="auto"/>
        <w:jc w:val="both"/>
        <w:rPr>
          <w:rFonts w:eastAsia="Symbol"/>
        </w:rPr>
      </w:pPr>
      <w:r w:rsidRPr="00F63617">
        <w:t xml:space="preserve">вовлечение </w:t>
      </w:r>
      <w:proofErr w:type="gramStart"/>
      <w:r w:rsidRPr="00F63617">
        <w:t>по возможности каждого ребенка в ключевые дела школы в одной из возможных для них ролей</w:t>
      </w:r>
      <w:proofErr w:type="gramEnd"/>
      <w:r w:rsidRPr="00F63617">
        <w:t>: сценаристов, постановщиков, исполнителей,</w:t>
      </w:r>
    </w:p>
    <w:p w:rsidR="00AF02A4" w:rsidRPr="00F63617" w:rsidRDefault="00AF02A4" w:rsidP="00AF02A4">
      <w:pPr>
        <w:spacing w:line="16" w:lineRule="exact"/>
        <w:rPr>
          <w:rFonts w:eastAsia="Symbol"/>
        </w:rPr>
      </w:pPr>
    </w:p>
    <w:p w:rsidR="00AF02A4" w:rsidRPr="00F63617" w:rsidRDefault="00AF02A4" w:rsidP="0099078E">
      <w:pPr>
        <w:pStyle w:val="a3"/>
        <w:numPr>
          <w:ilvl w:val="0"/>
          <w:numId w:val="14"/>
        </w:numPr>
        <w:spacing w:line="236" w:lineRule="auto"/>
        <w:jc w:val="both"/>
        <w:rPr>
          <w:rFonts w:eastAsia="Symbol"/>
        </w:rPr>
      </w:pPr>
      <w:r w:rsidRPr="00F63617"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F02A4" w:rsidRPr="00F63617" w:rsidRDefault="00AF02A4" w:rsidP="00AF02A4">
      <w:pPr>
        <w:spacing w:line="34" w:lineRule="exact"/>
        <w:rPr>
          <w:rFonts w:eastAsia="Symbol"/>
        </w:rPr>
      </w:pPr>
    </w:p>
    <w:p w:rsidR="00AF02A4" w:rsidRPr="00F63617" w:rsidRDefault="00AF02A4" w:rsidP="0099078E">
      <w:pPr>
        <w:numPr>
          <w:ilvl w:val="0"/>
          <w:numId w:val="14"/>
        </w:numPr>
        <w:tabs>
          <w:tab w:val="left" w:pos="860"/>
        </w:tabs>
        <w:spacing w:line="228" w:lineRule="auto"/>
        <w:rPr>
          <w:rFonts w:eastAsia="Symbol"/>
        </w:rPr>
      </w:pPr>
      <w:r w:rsidRPr="00F63617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F02A4" w:rsidRPr="00F63617" w:rsidRDefault="00AF02A4" w:rsidP="00AF02A4">
      <w:pPr>
        <w:spacing w:line="33" w:lineRule="exact"/>
        <w:rPr>
          <w:rFonts w:eastAsia="Symbol"/>
        </w:rPr>
      </w:pPr>
    </w:p>
    <w:p w:rsidR="00AF02A4" w:rsidRPr="00F63617" w:rsidRDefault="00AF02A4" w:rsidP="0099078E">
      <w:pPr>
        <w:numPr>
          <w:ilvl w:val="0"/>
          <w:numId w:val="14"/>
        </w:numPr>
        <w:tabs>
          <w:tab w:val="left" w:pos="860"/>
        </w:tabs>
        <w:spacing w:line="231" w:lineRule="auto"/>
        <w:jc w:val="both"/>
        <w:rPr>
          <w:rFonts w:eastAsia="Symbol"/>
        </w:rPr>
      </w:pPr>
      <w:r w:rsidRPr="00F63617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F02A4" w:rsidRPr="00F63617" w:rsidRDefault="00AF02A4" w:rsidP="00AF02A4">
      <w:pPr>
        <w:spacing w:line="34" w:lineRule="exact"/>
        <w:rPr>
          <w:rFonts w:eastAsia="Symbol"/>
        </w:rPr>
      </w:pPr>
    </w:p>
    <w:p w:rsidR="004D54E5" w:rsidRPr="00F63617" w:rsidRDefault="00AF02A4" w:rsidP="0099078E">
      <w:pPr>
        <w:numPr>
          <w:ilvl w:val="0"/>
          <w:numId w:val="14"/>
        </w:numPr>
        <w:tabs>
          <w:tab w:val="left" w:pos="860"/>
        </w:tabs>
        <w:spacing w:line="235" w:lineRule="auto"/>
        <w:jc w:val="both"/>
        <w:rPr>
          <w:rFonts w:eastAsia="Symbol"/>
        </w:rPr>
      </w:pPr>
      <w:r w:rsidRPr="00F63617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756D1" w:rsidRPr="00F63617" w:rsidRDefault="00C756D1" w:rsidP="00C756D1">
      <w:pPr>
        <w:rPr>
          <w:b/>
          <w:bCs/>
        </w:rPr>
      </w:pPr>
    </w:p>
    <w:p w:rsidR="00C756D1" w:rsidRPr="00F63617" w:rsidRDefault="00C756D1" w:rsidP="00C756D1">
      <w:r w:rsidRPr="00F63617">
        <w:rPr>
          <w:b/>
          <w:bCs/>
        </w:rPr>
        <w:t>Модуль 4.2.  «Курсы внеурочной деятельности»</w:t>
      </w:r>
    </w:p>
    <w:p w:rsidR="00C756D1" w:rsidRPr="00F63617" w:rsidRDefault="00C756D1" w:rsidP="005B7315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</w:pPr>
      <w:r w:rsidRPr="00F63617">
        <w:t>Воспитание</w:t>
      </w:r>
      <w:r w:rsidRPr="00F63617">
        <w:tab/>
        <w:t>на</w:t>
      </w:r>
      <w:r w:rsidRPr="00F63617">
        <w:tab/>
        <w:t>занятиях</w:t>
      </w:r>
      <w:r w:rsidRPr="00F63617">
        <w:tab/>
        <w:t>школьных</w:t>
      </w:r>
      <w:r w:rsidRPr="00F63617">
        <w:tab/>
        <w:t>курсов</w:t>
      </w:r>
      <w:r w:rsidRPr="00F63617">
        <w:tab/>
        <w:t>внеурочной деятельности</w:t>
      </w:r>
      <w:r w:rsidR="005B7315" w:rsidRPr="00F63617">
        <w:t xml:space="preserve"> </w:t>
      </w:r>
      <w:r w:rsidRPr="00F63617">
        <w:t xml:space="preserve">осуществляется преимущественно </w:t>
      </w:r>
      <w:proofErr w:type="gramStart"/>
      <w:r w:rsidRPr="00F63617">
        <w:t>через</w:t>
      </w:r>
      <w:proofErr w:type="gramEnd"/>
      <w:r w:rsidRPr="00F63617">
        <w:t>:</w:t>
      </w:r>
    </w:p>
    <w:p w:rsidR="00C756D1" w:rsidRPr="00F63617" w:rsidRDefault="00C756D1" w:rsidP="00C756D1">
      <w:pPr>
        <w:spacing w:line="13" w:lineRule="exact"/>
      </w:pPr>
    </w:p>
    <w:p w:rsidR="00C756D1" w:rsidRPr="00F63617" w:rsidRDefault="00C756D1" w:rsidP="00C756D1">
      <w:pPr>
        <w:numPr>
          <w:ilvl w:val="0"/>
          <w:numId w:val="13"/>
        </w:numPr>
        <w:tabs>
          <w:tab w:val="left" w:pos="766"/>
        </w:tabs>
        <w:spacing w:line="237" w:lineRule="auto"/>
        <w:jc w:val="both"/>
      </w:pPr>
      <w:r w:rsidRPr="00F63617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63617">
        <w:t>самореализоваться</w:t>
      </w:r>
      <w:proofErr w:type="spellEnd"/>
      <w:r w:rsidRPr="00F63617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56D1" w:rsidRPr="00F63617" w:rsidRDefault="00C756D1" w:rsidP="00C756D1">
      <w:pPr>
        <w:spacing w:line="21" w:lineRule="exact"/>
      </w:pPr>
    </w:p>
    <w:p w:rsidR="00C756D1" w:rsidRPr="00F63617" w:rsidRDefault="00C756D1" w:rsidP="00C756D1">
      <w:pPr>
        <w:numPr>
          <w:ilvl w:val="0"/>
          <w:numId w:val="13"/>
        </w:numPr>
        <w:tabs>
          <w:tab w:val="left" w:pos="723"/>
        </w:tabs>
        <w:spacing w:line="234" w:lineRule="auto"/>
        <w:ind w:right="20"/>
      </w:pPr>
      <w:r w:rsidRPr="00F63617">
        <w:t>Реализация воспитательного потенциала курсов внеурочной деятельности</w:t>
      </w:r>
    </w:p>
    <w:p w:rsidR="00C756D1" w:rsidRPr="00F63617" w:rsidRDefault="00C756D1" w:rsidP="00C756D1">
      <w:pPr>
        <w:spacing w:line="15" w:lineRule="exact"/>
      </w:pPr>
    </w:p>
    <w:p w:rsidR="00C756D1" w:rsidRPr="00F63617" w:rsidRDefault="00C756D1" w:rsidP="00C756D1">
      <w:pPr>
        <w:spacing w:line="234" w:lineRule="auto"/>
        <w:ind w:left="560" w:hanging="566"/>
        <w:jc w:val="both"/>
      </w:pPr>
      <w:r w:rsidRPr="00F63617">
        <w:t xml:space="preserve">происходит в рамках следующих выбранных школьниками ее видов. </w:t>
      </w:r>
    </w:p>
    <w:p w:rsidR="00E62D87" w:rsidRPr="00F63617" w:rsidRDefault="00E62D87" w:rsidP="00CF1E64">
      <w:pPr>
        <w:pStyle w:val="Default"/>
        <w:rPr>
          <w:rFonts w:eastAsia="Calibri"/>
        </w:rPr>
      </w:pPr>
      <w:r w:rsidRPr="00F63617">
        <w:rPr>
          <w:b/>
          <w:i/>
        </w:rPr>
        <w:t xml:space="preserve">Патриотическая деятельность реализуется через курс «Разговоры о </w:t>
      </w:r>
      <w:proofErr w:type="gramStart"/>
      <w:r w:rsidRPr="00F63617">
        <w:rPr>
          <w:b/>
          <w:i/>
        </w:rPr>
        <w:t>важном</w:t>
      </w:r>
      <w:proofErr w:type="gramEnd"/>
      <w:r w:rsidRPr="00F63617">
        <w:rPr>
          <w:b/>
          <w:i/>
        </w:rPr>
        <w:t xml:space="preserve">», </w:t>
      </w:r>
      <w:r w:rsidRPr="00F63617">
        <w:t xml:space="preserve">направленный на </w:t>
      </w:r>
      <w:r w:rsidR="00932053" w:rsidRPr="00F63617">
        <w:t xml:space="preserve">формирование </w:t>
      </w:r>
      <w:r w:rsidR="00CF1E64" w:rsidRPr="00F63617">
        <w:rPr>
          <w:rFonts w:eastAsia="Calibri"/>
        </w:rPr>
        <w:t>у учащихся таких качеств</w:t>
      </w:r>
      <w:r w:rsidR="00932053" w:rsidRPr="00F63617">
        <w:rPr>
          <w:rFonts w:eastAsia="Calibri"/>
        </w:rPr>
        <w:t xml:space="preserve">, как долг, ответственность, честь, достоинство, личность. </w:t>
      </w:r>
      <w:r w:rsidR="00CF1E64" w:rsidRPr="00F63617">
        <w:rPr>
          <w:rFonts w:eastAsia="Calibri"/>
        </w:rPr>
        <w:t xml:space="preserve"> Воспитание любови и уважения</w:t>
      </w:r>
      <w:r w:rsidR="00932053" w:rsidRPr="00932053">
        <w:rPr>
          <w:rFonts w:eastAsia="Calibri"/>
        </w:rPr>
        <w:t xml:space="preserve"> к традициям Отечества, школы, семьи. </w:t>
      </w:r>
      <w:r w:rsidR="00CF1E64" w:rsidRPr="00F63617">
        <w:rPr>
          <w:rFonts w:eastAsia="Calibri"/>
        </w:rPr>
        <w:t>Формирования</w:t>
      </w:r>
      <w:r w:rsidR="00932053" w:rsidRPr="00932053">
        <w:rPr>
          <w:rFonts w:eastAsia="Calibri"/>
        </w:rPr>
        <w:t xml:space="preserve"> патриотизм</w:t>
      </w:r>
      <w:r w:rsidR="00CF1E64" w:rsidRPr="00F63617">
        <w:rPr>
          <w:rFonts w:eastAsia="Calibri"/>
        </w:rPr>
        <w:t>а и гражданской солидарности</w:t>
      </w:r>
      <w:r w:rsidR="00932053" w:rsidRPr="00932053">
        <w:rPr>
          <w:rFonts w:eastAsia="Calibri"/>
        </w:rPr>
        <w:t xml:space="preserve">. </w:t>
      </w:r>
    </w:p>
    <w:p w:rsidR="00C756D1" w:rsidRPr="00F63617" w:rsidRDefault="00C756D1" w:rsidP="00C756D1">
      <w:pPr>
        <w:spacing w:line="234" w:lineRule="auto"/>
        <w:ind w:left="560" w:hanging="566"/>
        <w:jc w:val="both"/>
      </w:pPr>
      <w:r w:rsidRPr="00F63617">
        <w:rPr>
          <w:b/>
          <w:bCs/>
          <w:i/>
          <w:iCs/>
        </w:rPr>
        <w:t>Познавательная деятельность реализуется через курс</w:t>
      </w:r>
      <w:r w:rsidR="0099078E" w:rsidRPr="00F63617">
        <w:rPr>
          <w:b/>
          <w:bCs/>
          <w:i/>
          <w:iCs/>
        </w:rPr>
        <w:t>ы</w:t>
      </w:r>
      <w:r w:rsidRPr="00F63617">
        <w:rPr>
          <w:b/>
          <w:bCs/>
          <w:i/>
          <w:iCs/>
        </w:rPr>
        <w:t xml:space="preserve"> «</w:t>
      </w:r>
      <w:r w:rsidR="0099078E" w:rsidRPr="00F63617">
        <w:rPr>
          <w:b/>
          <w:bCs/>
          <w:i/>
          <w:iCs/>
        </w:rPr>
        <w:t>Финансовая грамотность</w:t>
      </w:r>
      <w:r w:rsidRPr="00F63617">
        <w:rPr>
          <w:b/>
          <w:bCs/>
          <w:i/>
          <w:iCs/>
        </w:rPr>
        <w:t>»,</w:t>
      </w:r>
      <w:r w:rsidR="0099078E" w:rsidRPr="00F63617">
        <w:rPr>
          <w:b/>
          <w:bCs/>
          <w:i/>
          <w:iCs/>
        </w:rPr>
        <w:t xml:space="preserve"> «Успешное чтение»,</w:t>
      </w:r>
    </w:p>
    <w:p w:rsidR="00C756D1" w:rsidRPr="00F63617" w:rsidRDefault="00C756D1" w:rsidP="00C756D1">
      <w:pPr>
        <w:spacing w:line="18" w:lineRule="exact"/>
      </w:pPr>
    </w:p>
    <w:p w:rsidR="00C756D1" w:rsidRPr="00F63617" w:rsidRDefault="0099078E" w:rsidP="00C756D1">
      <w:pPr>
        <w:spacing w:line="234" w:lineRule="auto"/>
        <w:jc w:val="both"/>
      </w:pPr>
      <w:r w:rsidRPr="00F63617">
        <w:t>направленные</w:t>
      </w:r>
      <w:r w:rsidR="00C756D1" w:rsidRPr="00F63617">
        <w:t xml:space="preserve">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756D1" w:rsidRPr="00F63617" w:rsidRDefault="00C756D1" w:rsidP="00C756D1">
      <w:pPr>
        <w:spacing w:line="15" w:lineRule="exact"/>
      </w:pPr>
    </w:p>
    <w:p w:rsidR="00C756D1" w:rsidRPr="00F63617" w:rsidRDefault="00C756D1" w:rsidP="00C756D1">
      <w:pPr>
        <w:spacing w:line="248" w:lineRule="auto"/>
        <w:ind w:firstLine="567"/>
        <w:jc w:val="both"/>
      </w:pPr>
      <w:r w:rsidRPr="00F63617">
        <w:rPr>
          <w:b/>
          <w:bCs/>
          <w:i/>
          <w:iCs/>
        </w:rPr>
        <w:t>Художественное творчество реализуется через курс</w:t>
      </w:r>
      <w:r w:rsidR="0099078E" w:rsidRPr="00F63617">
        <w:rPr>
          <w:b/>
          <w:bCs/>
          <w:i/>
          <w:iCs/>
        </w:rPr>
        <w:t xml:space="preserve"> «Изостудия</w:t>
      </w:r>
      <w:r w:rsidR="00932053" w:rsidRPr="00F63617">
        <w:rPr>
          <w:b/>
          <w:bCs/>
          <w:i/>
          <w:iCs/>
        </w:rPr>
        <w:t>»</w:t>
      </w:r>
      <w:r w:rsidRPr="00F63617">
        <w:rPr>
          <w:b/>
          <w:bCs/>
          <w:i/>
          <w:iCs/>
        </w:rPr>
        <w:t xml:space="preserve">, </w:t>
      </w:r>
      <w:r w:rsidRPr="00F63617">
        <w:t>создающий</w:t>
      </w:r>
      <w:r w:rsidRPr="00F63617">
        <w:rPr>
          <w:b/>
          <w:bCs/>
          <w:i/>
          <w:iCs/>
        </w:rPr>
        <w:t xml:space="preserve"> </w:t>
      </w:r>
      <w:r w:rsidRPr="00F63617">
        <w:t xml:space="preserve">благоприятные условия для </w:t>
      </w:r>
      <w:proofErr w:type="spellStart"/>
      <w:r w:rsidRPr="00F63617">
        <w:t>просоциальной</w:t>
      </w:r>
      <w:proofErr w:type="spellEnd"/>
      <w:r w:rsidRPr="00F63617">
        <w:t xml:space="preserve"> самореализации школьников, направленные на раскрытие их </w:t>
      </w:r>
      <w:r w:rsidR="007176C1" w:rsidRPr="00F63617">
        <w:t xml:space="preserve">художественных и </w:t>
      </w:r>
      <w:r w:rsidRPr="00F63617">
        <w:t xml:space="preserve">творческих способностей, формирование чувства </w:t>
      </w:r>
      <w:r w:rsidR="007176C1" w:rsidRPr="00F63617">
        <w:lastRenderedPageBreak/>
        <w:t>красоты, эстетики и вкуса,</w:t>
      </w:r>
      <w:r w:rsidRPr="00F63617">
        <w:t xml:space="preserve"> умения ценить прекрасное, на воспитание ценностного отношения школьников к </w:t>
      </w:r>
      <w:r w:rsidR="00024D83" w:rsidRPr="00F63617">
        <w:t xml:space="preserve">искусству, </w:t>
      </w:r>
      <w:r w:rsidRPr="00F63617">
        <w:t>культуре и их общее духовно-нравственное развитие.</w:t>
      </w:r>
    </w:p>
    <w:p w:rsidR="00C756D1" w:rsidRPr="00F63617" w:rsidRDefault="00C756D1" w:rsidP="00C756D1">
      <w:pPr>
        <w:spacing w:line="131" w:lineRule="exact"/>
      </w:pPr>
    </w:p>
    <w:p w:rsidR="00C756D1" w:rsidRPr="00F63617" w:rsidRDefault="00C756D1" w:rsidP="00C756D1">
      <w:pPr>
        <w:spacing w:line="15" w:lineRule="exact"/>
      </w:pPr>
    </w:p>
    <w:p w:rsidR="00C756D1" w:rsidRPr="00F63617" w:rsidRDefault="00C756D1" w:rsidP="00C756D1">
      <w:pPr>
        <w:spacing w:line="238" w:lineRule="auto"/>
        <w:ind w:firstLine="567"/>
        <w:jc w:val="both"/>
      </w:pPr>
      <w:r w:rsidRPr="00F63617">
        <w:rPr>
          <w:b/>
          <w:bCs/>
          <w:i/>
          <w:iCs/>
        </w:rPr>
        <w:t>Спортивно-оздоровительная деятельность реализуется через курс</w:t>
      </w:r>
      <w:r w:rsidR="0099078E" w:rsidRPr="00F63617">
        <w:rPr>
          <w:b/>
          <w:bCs/>
          <w:i/>
          <w:iCs/>
        </w:rPr>
        <w:t xml:space="preserve"> «Подвижные игры»</w:t>
      </w:r>
      <w:r w:rsidRPr="00F63617">
        <w:t>, направленный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D74EC" w:rsidRPr="005D74EC" w:rsidRDefault="005D74EC" w:rsidP="00CC2E3B">
      <w:pPr>
        <w:rPr>
          <w:b/>
          <w:i/>
        </w:rPr>
      </w:pPr>
      <w:r w:rsidRPr="00F63617">
        <w:rPr>
          <w:b/>
          <w:i/>
        </w:rPr>
        <w:t>Духовно-нравственная деятельность реализуется через курс «Праздничн</w:t>
      </w:r>
      <w:proofErr w:type="gramStart"/>
      <w:r w:rsidRPr="00F63617">
        <w:rPr>
          <w:b/>
          <w:i/>
        </w:rPr>
        <w:t>о-</w:t>
      </w:r>
      <w:proofErr w:type="gramEnd"/>
      <w:r w:rsidRPr="00F63617">
        <w:rPr>
          <w:b/>
          <w:i/>
        </w:rPr>
        <w:t xml:space="preserve"> событийный цикл школьной жизни», </w:t>
      </w:r>
      <w:r w:rsidRPr="00F63617">
        <w:t xml:space="preserve">направленный на </w:t>
      </w:r>
      <w:r w:rsidRPr="00F63617">
        <w:rPr>
          <w:rFonts w:eastAsia="Calibri"/>
          <w:b/>
          <w:lang w:eastAsia="en-US"/>
        </w:rPr>
        <w:t xml:space="preserve">  </w:t>
      </w:r>
      <w:r w:rsidR="00CC2E3B" w:rsidRPr="00F63617">
        <w:t>развитие  мыслительных  способностей,</w:t>
      </w:r>
      <w:r w:rsidRPr="005D74EC">
        <w:t xml:space="preserve"> </w:t>
      </w:r>
      <w:r w:rsidR="00CC2E3B" w:rsidRPr="00F63617">
        <w:rPr>
          <w:rFonts w:eastAsia="Calibri"/>
          <w:lang w:eastAsia="en-US"/>
        </w:rPr>
        <w:t>уважительного и бережного отношения  к праздникам как к историческому наследию своего народа, событию, создающему общность в истории</w:t>
      </w:r>
      <w:r w:rsidR="00CC2E3B" w:rsidRPr="00F63617">
        <w:t xml:space="preserve">, умению </w:t>
      </w:r>
      <w:r w:rsidRPr="005D74EC">
        <w:t>пе</w:t>
      </w:r>
      <w:r w:rsidR="00CC2E3B" w:rsidRPr="00F63617">
        <w:t xml:space="preserve">реживать праздник как событие, </w:t>
      </w:r>
      <w:r w:rsidRPr="005D74EC">
        <w:t>понимать историко-событийные об</w:t>
      </w:r>
      <w:r w:rsidR="00CC2E3B" w:rsidRPr="00F63617">
        <w:t xml:space="preserve">щественные значения праздников, </w:t>
      </w:r>
      <w:r w:rsidRPr="005D74EC">
        <w:t>различ</w:t>
      </w:r>
      <w:r w:rsidR="00CC2E3B" w:rsidRPr="00F63617">
        <w:t xml:space="preserve">ать праздники по их характеру, </w:t>
      </w:r>
      <w:r w:rsidRPr="005D74EC">
        <w:t xml:space="preserve">проявлять своё отношение к нормам действия. </w:t>
      </w:r>
    </w:p>
    <w:p w:rsidR="00C756D1" w:rsidRPr="00F63617" w:rsidRDefault="00C756D1" w:rsidP="00C756D1">
      <w:pPr>
        <w:rPr>
          <w:b/>
        </w:rPr>
      </w:pPr>
      <w:r w:rsidRPr="00F63617">
        <w:rPr>
          <w:b/>
        </w:rPr>
        <w:t>4.3 Модуль «Работа с родителями»</w:t>
      </w:r>
    </w:p>
    <w:p w:rsidR="00C756D1" w:rsidRPr="00F63617" w:rsidRDefault="00C756D1" w:rsidP="00C756D1">
      <w:r w:rsidRPr="00F63617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 </w:t>
      </w:r>
    </w:p>
    <w:p w:rsidR="00C756D1" w:rsidRPr="00F63617" w:rsidRDefault="00C756D1" w:rsidP="00C756D1">
      <w:pPr>
        <w:jc w:val="center"/>
        <w:rPr>
          <w:i/>
        </w:rPr>
      </w:pPr>
      <w:r w:rsidRPr="00F63617">
        <w:rPr>
          <w:i/>
        </w:rPr>
        <w:t>На групповом уровне:</w:t>
      </w:r>
    </w:p>
    <w:p w:rsidR="00C756D1" w:rsidRPr="00F63617" w:rsidRDefault="00C756D1" w:rsidP="00C756D1">
      <w:r w:rsidRPr="00F63617">
        <w:t xml:space="preserve">• Общешкольный родительский комитет, участвующие в управлении образовательной организацией и решении вопросов воспитания и социализации их детей; </w:t>
      </w:r>
    </w:p>
    <w:p w:rsidR="00C756D1" w:rsidRPr="00F63617" w:rsidRDefault="00C756D1" w:rsidP="00C756D1">
      <w:r w:rsidRPr="00F63617">
        <w:t xml:space="preserve">• семейные клубы, предоставляющие родителям, педагогам и детям площадку для совместного проведения досуга и общения; </w:t>
      </w:r>
    </w:p>
    <w:p w:rsidR="00C756D1" w:rsidRPr="00F63617" w:rsidRDefault="00C756D1" w:rsidP="00C756D1">
      <w:r w:rsidRPr="00F63617">
        <w:t xml:space="preserve">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C756D1" w:rsidRPr="00F63617" w:rsidRDefault="00C756D1" w:rsidP="00C756D1">
      <w:r w:rsidRPr="00F63617">
        <w:t xml:space="preserve">•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C756D1" w:rsidRPr="00F63617" w:rsidRDefault="00C756D1" w:rsidP="00C756D1">
      <w:r w:rsidRPr="00F63617"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C756D1" w:rsidRPr="00F63617" w:rsidRDefault="00C756D1" w:rsidP="00C756D1">
      <w:r w:rsidRPr="00F63617">
        <w:t xml:space="preserve">• семейный всеобуч,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C756D1" w:rsidRPr="00F63617" w:rsidRDefault="00C756D1" w:rsidP="00C756D1">
      <w:r w:rsidRPr="00F63617">
        <w:t xml:space="preserve"> •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756D1" w:rsidRPr="00F63617" w:rsidRDefault="00C756D1" w:rsidP="00C756D1">
      <w:pPr>
        <w:rPr>
          <w:i/>
        </w:rPr>
      </w:pPr>
      <w:r w:rsidRPr="00F63617">
        <w:t xml:space="preserve"> </w:t>
      </w:r>
      <w:r w:rsidRPr="00F63617">
        <w:rPr>
          <w:i/>
        </w:rPr>
        <w:t xml:space="preserve">На индивидуальном уровне: </w:t>
      </w:r>
    </w:p>
    <w:p w:rsidR="00C756D1" w:rsidRPr="00F63617" w:rsidRDefault="00C756D1" w:rsidP="00C756D1">
      <w:r w:rsidRPr="00F63617">
        <w:t xml:space="preserve">• работа специалистов по запросу родителей для решения острых конфликтных ситуаций; </w:t>
      </w:r>
    </w:p>
    <w:p w:rsidR="00C756D1" w:rsidRPr="00F63617" w:rsidRDefault="00C756D1" w:rsidP="00C756D1">
      <w:r w:rsidRPr="00F63617"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C756D1" w:rsidRPr="00F63617" w:rsidRDefault="00C756D1" w:rsidP="00C756D1">
      <w:r w:rsidRPr="00F63617">
        <w:t xml:space="preserve">• помощь со стороны родителей в подготовке и </w:t>
      </w:r>
      <w:r w:rsidR="0003541D" w:rsidRPr="00F63617">
        <w:t xml:space="preserve">проведении общешкольных и </w:t>
      </w:r>
      <w:r w:rsidRPr="00F63617">
        <w:t>классных мероприятий воспитательной направленности;</w:t>
      </w:r>
    </w:p>
    <w:p w:rsidR="00C756D1" w:rsidRPr="00F63617" w:rsidRDefault="00C756D1" w:rsidP="00C756D1">
      <w:r w:rsidRPr="00F63617">
        <w:t xml:space="preserve"> • индивидуальное консультирование c целью координации воспитательных усилий.</w:t>
      </w:r>
    </w:p>
    <w:p w:rsidR="00C756D1" w:rsidRPr="00F63617" w:rsidRDefault="00C756D1" w:rsidP="00C756D1">
      <w:pPr>
        <w:rPr>
          <w:b/>
        </w:rPr>
      </w:pPr>
    </w:p>
    <w:p w:rsidR="00C756D1" w:rsidRPr="00F63617" w:rsidRDefault="00C756D1" w:rsidP="00C756D1">
      <w:pPr>
        <w:rPr>
          <w:b/>
        </w:rPr>
      </w:pPr>
      <w:r w:rsidRPr="00F63617">
        <w:rPr>
          <w:b/>
        </w:rPr>
        <w:t>4.4 Модуль «Организация предметно-эстетической среды»</w:t>
      </w:r>
    </w:p>
    <w:p w:rsidR="00C756D1" w:rsidRPr="00F63617" w:rsidRDefault="00C756D1" w:rsidP="00C756D1">
      <w:r w:rsidRPr="00F63617"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  <w:r w:rsidRPr="00F63617">
        <w:lastRenderedPageBreak/>
        <w:t>ребенком школы. Воспитывающее влияние на ребенка осуществляется через такие формы работы с предметн</w:t>
      </w:r>
      <w:proofErr w:type="gramStart"/>
      <w:r w:rsidRPr="00F63617">
        <w:t>о</w:t>
      </w:r>
      <w:r w:rsidR="005B7315" w:rsidRPr="00F63617">
        <w:t>-</w:t>
      </w:r>
      <w:proofErr w:type="gramEnd"/>
      <w:r w:rsidR="005B7315" w:rsidRPr="00F63617">
        <w:t xml:space="preserve"> </w:t>
      </w:r>
      <w:r w:rsidRPr="00F63617">
        <w:t xml:space="preserve">эстетической средой как:  </w:t>
      </w:r>
    </w:p>
    <w:p w:rsidR="00C756D1" w:rsidRPr="00F63617" w:rsidRDefault="00C756D1" w:rsidP="00C756D1">
      <w:r w:rsidRPr="00F63617">
        <w:t xml:space="preserve">•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63617">
        <w:t>внеучебные</w:t>
      </w:r>
      <w:proofErr w:type="spellEnd"/>
      <w:r w:rsidRPr="00F63617">
        <w:t xml:space="preserve"> занятия;</w:t>
      </w:r>
    </w:p>
    <w:p w:rsidR="00C756D1" w:rsidRPr="00F63617" w:rsidRDefault="00C756D1" w:rsidP="00C756D1">
      <w:r w:rsidRPr="00F63617">
        <w:t xml:space="preserve"> </w:t>
      </w:r>
      <w:proofErr w:type="gramStart"/>
      <w:r w:rsidRPr="00F63617">
        <w:t>• размещение на стенах школы 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C756D1" w:rsidRPr="00F63617" w:rsidRDefault="00C756D1" w:rsidP="00C756D1">
      <w:r w:rsidRPr="00F63617">
        <w:t xml:space="preserve"> • 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C756D1" w:rsidRPr="00F63617" w:rsidRDefault="00C756D1" w:rsidP="00C756D1">
      <w:r w:rsidRPr="00F63617">
        <w:t xml:space="preserve"> •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C756D1" w:rsidRPr="00F63617" w:rsidRDefault="00C756D1" w:rsidP="00C756D1">
      <w:r w:rsidRPr="00F63617">
        <w:t>•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756D1" w:rsidRPr="00F63617" w:rsidRDefault="00C756D1" w:rsidP="00C756D1">
      <w:proofErr w:type="gramStart"/>
      <w:r w:rsidRPr="00F63617">
        <w:t xml:space="preserve">• событийный дизайн – оформление пространства проведения конкретных школьных  событий (праздников, церемоний, торжественных линеек, творческих вечеров, выставок, собраний, конференций и т.п.);  </w:t>
      </w:r>
      <w:proofErr w:type="gramEnd"/>
    </w:p>
    <w:p w:rsidR="00C756D1" w:rsidRPr="00F63617" w:rsidRDefault="00C756D1" w:rsidP="00C756D1">
      <w:r w:rsidRPr="00F63617">
        <w:t>• совместная с детьми разработка, создание и популяризация особой  символики (флаг, гимн</w:t>
      </w:r>
      <w:proofErr w:type="gramStart"/>
      <w:r w:rsidRPr="00F63617">
        <w:t xml:space="preserve"> ,</w:t>
      </w:r>
      <w:proofErr w:type="gramEnd"/>
      <w:r w:rsidRPr="00F63617">
        <w:t xml:space="preserve"> эмблема, логотип школы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гимназии знаковых событий; </w:t>
      </w:r>
    </w:p>
    <w:p w:rsidR="00C756D1" w:rsidRPr="00F63617" w:rsidRDefault="00C756D1" w:rsidP="00C756D1">
      <w:r w:rsidRPr="00F63617">
        <w:t xml:space="preserve">•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C756D1" w:rsidRPr="00F63617" w:rsidRDefault="00C756D1" w:rsidP="00C756D1">
      <w:r w:rsidRPr="00F63617">
        <w:t xml:space="preserve"> •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 </w:t>
      </w:r>
    </w:p>
    <w:p w:rsidR="00C756D1" w:rsidRPr="00F63617" w:rsidRDefault="00C756D1" w:rsidP="00C756D1">
      <w:pPr>
        <w:rPr>
          <w:b/>
        </w:rPr>
      </w:pPr>
    </w:p>
    <w:p w:rsidR="00AF02A4" w:rsidRDefault="00AF02A4"/>
    <w:p w:rsidR="00D84C7E" w:rsidRDefault="00D84C7E"/>
    <w:p w:rsidR="00735A40" w:rsidRPr="00735A40" w:rsidRDefault="00735A40" w:rsidP="00735A40">
      <w:pPr>
        <w:jc w:val="center"/>
        <w:rPr>
          <w:sz w:val="28"/>
          <w:szCs w:val="28"/>
        </w:rPr>
      </w:pPr>
      <w:r w:rsidRPr="00735A40">
        <w:rPr>
          <w:sz w:val="28"/>
          <w:szCs w:val="28"/>
        </w:rPr>
        <w:t xml:space="preserve">         </w:t>
      </w:r>
      <w:r w:rsidRPr="00735A40">
        <w:rPr>
          <w:bCs/>
          <w:sz w:val="28"/>
          <w:szCs w:val="28"/>
        </w:rPr>
        <w:t>АНАЛИЗ ВОСПИТАТЕЛЬНОЙ РАБОТЫ</w:t>
      </w:r>
      <w:r w:rsidRPr="00735A40">
        <w:rPr>
          <w:sz w:val="28"/>
          <w:szCs w:val="28"/>
        </w:rPr>
        <w:t xml:space="preserve"> </w:t>
      </w:r>
    </w:p>
    <w:p w:rsidR="00735A40" w:rsidRPr="00735A40" w:rsidRDefault="00735A40" w:rsidP="00735A40">
      <w:pPr>
        <w:jc w:val="center"/>
      </w:pPr>
      <w:r w:rsidRPr="00735A40">
        <w:t xml:space="preserve"> за 2023 – 2024 учебный год по   2 - 4  классам.</w:t>
      </w:r>
    </w:p>
    <w:p w:rsidR="00735A40" w:rsidRPr="00735A40" w:rsidRDefault="00735A40" w:rsidP="00735A40">
      <w:r w:rsidRPr="00735A40">
        <w:t>Воспитательная система класса</w:t>
      </w:r>
    </w:p>
    <w:p w:rsidR="00735A40" w:rsidRPr="00735A40" w:rsidRDefault="00735A40" w:rsidP="00735A40">
      <w:r w:rsidRPr="00735A40">
        <w:t>-это форма интеграции воспитательных воздействий в целостный воспитательный процесс, в котором педагогические цели сориентированы с целями детей и где в конкретных социальных условиях обеспечивается реализация задач воспитания.</w:t>
      </w:r>
    </w:p>
    <w:p w:rsidR="00735A40" w:rsidRPr="00735A40" w:rsidRDefault="00735A40" w:rsidP="00735A40">
      <w:r w:rsidRPr="00735A40">
        <w:t>Главная задача: «Добрая школа – это хорошо, умная школа – это великолепно, но ребёнок должен быть ещё и подготовлен к жизни».</w:t>
      </w:r>
    </w:p>
    <w:p w:rsidR="00735A40" w:rsidRPr="00735A40" w:rsidRDefault="00735A40" w:rsidP="00735A40">
      <w:r w:rsidRPr="00735A40">
        <w:t>Воспитательную работу в классе спланировали в системе выполнения эффективности целей и задач, поставленных для класса:</w:t>
      </w:r>
    </w:p>
    <w:p w:rsidR="00735A40" w:rsidRPr="00735A40" w:rsidRDefault="00735A40" w:rsidP="00735A40">
      <w:r w:rsidRPr="00735A40">
        <w:lastRenderedPageBreak/>
        <w:t>Цель  работы в воспитательной деятельности – «Формирование и развитие личности, обладающей качествами гражданина – патриота Родины и способной успешно выполнять гражданские обязанности»</w:t>
      </w:r>
    </w:p>
    <w:p w:rsidR="00735A40" w:rsidRPr="00735A40" w:rsidRDefault="00735A40" w:rsidP="00735A40">
      <w:r w:rsidRPr="00735A40">
        <w:t>Задачи:</w:t>
      </w:r>
    </w:p>
    <w:p w:rsidR="00735A40" w:rsidRPr="00735A40" w:rsidRDefault="00735A40" w:rsidP="00735A40">
      <w:r w:rsidRPr="00735A40">
        <w:t xml:space="preserve"> 1.Создание условий для патриотического воспитания школьников.</w:t>
      </w:r>
    </w:p>
    <w:p w:rsidR="00735A40" w:rsidRPr="00735A40" w:rsidRDefault="00735A40" w:rsidP="00735A40"/>
    <w:p w:rsidR="00735A40" w:rsidRPr="00735A40" w:rsidRDefault="00735A40" w:rsidP="00735A40">
      <w:r w:rsidRPr="00735A40">
        <w:t>2.Изучение истории и культуры Отечества и родного края.</w:t>
      </w:r>
    </w:p>
    <w:p w:rsidR="00735A40" w:rsidRPr="00735A40" w:rsidRDefault="00735A40" w:rsidP="00735A40"/>
    <w:p w:rsidR="00735A40" w:rsidRPr="00735A40" w:rsidRDefault="00735A40" w:rsidP="00735A40">
      <w:r w:rsidRPr="00735A40">
        <w:t>3.Физическое развитие учащихся, гигиеническая культура, соблюдение элементарных правил человеческого общежития и формирование у них потребности в здоровом образе жизни.</w:t>
      </w:r>
    </w:p>
    <w:p w:rsidR="00735A40" w:rsidRPr="00735A40" w:rsidRDefault="00735A40" w:rsidP="00735A40"/>
    <w:p w:rsidR="00735A40" w:rsidRPr="00735A40" w:rsidRDefault="00735A40" w:rsidP="00735A40">
      <w:pPr>
        <w:jc w:val="center"/>
        <w:rPr>
          <w:bCs/>
          <w:iCs/>
        </w:rPr>
      </w:pPr>
      <w:r w:rsidRPr="00735A40">
        <w:rPr>
          <w:bCs/>
          <w:iCs/>
        </w:rPr>
        <w:t>Социальный паспорт класса:</w:t>
      </w:r>
    </w:p>
    <w:p w:rsidR="00735A40" w:rsidRPr="00735A40" w:rsidRDefault="00735A40" w:rsidP="00735A40">
      <w:pPr>
        <w:jc w:val="center"/>
        <w:rPr>
          <w:bCs/>
          <w:iCs/>
        </w:rPr>
      </w:pPr>
    </w:p>
    <w:p w:rsidR="00735A40" w:rsidRPr="00735A40" w:rsidRDefault="00735A40" w:rsidP="00735A40">
      <w:pPr>
        <w:jc w:val="center"/>
        <w:rPr>
          <w:bCs/>
          <w:iCs/>
        </w:rPr>
      </w:pPr>
    </w:p>
    <w:p w:rsidR="00735A40" w:rsidRPr="00735A40" w:rsidRDefault="00735A40" w:rsidP="00735A40">
      <w:r w:rsidRPr="00735A40">
        <w:t>Количество детей  на начало года – 4                 Количество детей на конец года - 4</w:t>
      </w:r>
    </w:p>
    <w:p w:rsidR="00735A40" w:rsidRPr="00735A40" w:rsidRDefault="00735A40" w:rsidP="00735A40">
      <w:r w:rsidRPr="00735A40">
        <w:t>Выбыло –0</w:t>
      </w:r>
      <w:proofErr w:type="gramStart"/>
      <w:r w:rsidRPr="00735A40">
        <w:t xml:space="preserve">                                                          П</w:t>
      </w:r>
      <w:proofErr w:type="gramEnd"/>
      <w:r w:rsidRPr="00735A40">
        <w:t>рибыло – 0</w:t>
      </w:r>
    </w:p>
    <w:p w:rsidR="00735A40" w:rsidRPr="00735A40" w:rsidRDefault="00735A40" w:rsidP="00735A40">
      <w:r w:rsidRPr="00735A40">
        <w:t>Количество полных семей – 1                             Количество неполных семей – 3</w:t>
      </w:r>
    </w:p>
    <w:p w:rsidR="00735A40" w:rsidRPr="00735A40" w:rsidRDefault="00735A40" w:rsidP="00735A40">
      <w:r w:rsidRPr="00735A40">
        <w:t>Количество неблагополучных семей – 3              Количество  многодетных семей – 0</w:t>
      </w:r>
    </w:p>
    <w:p w:rsidR="00735A40" w:rsidRPr="00735A40" w:rsidRDefault="00735A40" w:rsidP="00735A40">
      <w:r w:rsidRPr="00735A40">
        <w:t>Количество семей с опекаемыми детьми – 0       Количество одаренных детей – 0</w:t>
      </w:r>
    </w:p>
    <w:p w:rsidR="00735A40" w:rsidRPr="00735A40" w:rsidRDefault="00735A40" w:rsidP="00735A40">
      <w:r w:rsidRPr="00735A40">
        <w:t>Количество детей, состоящих на учете по делам несовершеннолетних– 0</w:t>
      </w:r>
    </w:p>
    <w:p w:rsidR="00735A40" w:rsidRPr="00735A40" w:rsidRDefault="00735A40" w:rsidP="00735A40">
      <w:r w:rsidRPr="00735A40">
        <w:t>Количество детей, состоящих на учете в школе – 1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 xml:space="preserve">Использовались следующие методы работы в воспитательном процессе: </w:t>
      </w:r>
      <w:r w:rsidRPr="00735A40">
        <w:t>Индивидуальный подход;</w:t>
      </w:r>
    </w:p>
    <w:p w:rsidR="00735A40" w:rsidRPr="00735A40" w:rsidRDefault="00735A40" w:rsidP="00735A40">
      <w:r w:rsidRPr="00735A40">
        <w:t>Дифференцированный подход; Возрастной подход; Выход на конкретную личность.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 xml:space="preserve">Использовались следующие средства воспитательной работы: </w:t>
      </w:r>
      <w:r w:rsidRPr="00735A40">
        <w:t>Слово; Праздники; Конкурсные программы; Мероприятия;</w:t>
      </w:r>
      <w:r w:rsidRPr="00735A40">
        <w:rPr>
          <w:bCs/>
        </w:rPr>
        <w:t xml:space="preserve"> </w:t>
      </w:r>
      <w:r w:rsidRPr="00735A40">
        <w:t>Общественно-полезные;</w:t>
      </w:r>
      <w:r w:rsidRPr="00735A40">
        <w:rPr>
          <w:bCs/>
        </w:rPr>
        <w:t xml:space="preserve"> </w:t>
      </w:r>
      <w:r w:rsidRPr="00735A40">
        <w:t>Игра;</w:t>
      </w:r>
      <w:r w:rsidRPr="00735A40">
        <w:rPr>
          <w:bCs/>
        </w:rPr>
        <w:t xml:space="preserve"> </w:t>
      </w:r>
      <w:r w:rsidRPr="00735A40">
        <w:t>Общение;</w:t>
      </w:r>
      <w:r w:rsidRPr="00735A40">
        <w:rPr>
          <w:bCs/>
        </w:rPr>
        <w:t xml:space="preserve"> </w:t>
      </w:r>
      <w:r w:rsidRPr="00735A40">
        <w:t>Дело;</w:t>
      </w:r>
      <w:r w:rsidRPr="00735A40">
        <w:rPr>
          <w:bCs/>
        </w:rPr>
        <w:t xml:space="preserve"> </w:t>
      </w:r>
      <w:r w:rsidRPr="00735A40">
        <w:t xml:space="preserve">Пример. </w:t>
      </w:r>
    </w:p>
    <w:p w:rsidR="00735A40" w:rsidRPr="00735A40" w:rsidRDefault="00735A40" w:rsidP="00735A40">
      <w:pPr>
        <w:keepNext/>
        <w:outlineLvl w:val="1"/>
        <w:rPr>
          <w:bCs/>
        </w:rPr>
      </w:pPr>
      <w:r w:rsidRPr="00735A40">
        <w:rPr>
          <w:bCs/>
        </w:rPr>
        <w:t>Использовались следующие условия для воспитательного процесса: Моральные условия; Эстетические условия; Материальные  условия.</w:t>
      </w:r>
    </w:p>
    <w:p w:rsidR="00735A40" w:rsidRPr="00735A40" w:rsidRDefault="00735A40" w:rsidP="00735A40">
      <w:pPr>
        <w:rPr>
          <w:bCs/>
          <w:sz w:val="28"/>
          <w:szCs w:val="28"/>
        </w:rPr>
      </w:pPr>
    </w:p>
    <w:p w:rsidR="00735A40" w:rsidRPr="00735A40" w:rsidRDefault="00735A40" w:rsidP="00735A40">
      <w:pPr>
        <w:jc w:val="center"/>
      </w:pPr>
      <w:r w:rsidRPr="00735A40">
        <w:t>Сравнительный учет посещаемости мероприятий и дел ребятами.</w:t>
      </w:r>
    </w:p>
    <w:p w:rsidR="00735A40" w:rsidRPr="00735A40" w:rsidRDefault="00735A40" w:rsidP="00735A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471"/>
        <w:gridCol w:w="2471"/>
        <w:gridCol w:w="2355"/>
      </w:tblGrid>
      <w:tr w:rsidR="00735A40" w:rsidRPr="00735A40" w:rsidTr="00B61250">
        <w:trPr>
          <w:trHeight w:val="3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Класс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2021-2022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2022-2023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2023-2024</w:t>
            </w:r>
          </w:p>
        </w:tc>
      </w:tr>
      <w:tr w:rsidR="00735A40" w:rsidRPr="00735A40" w:rsidTr="00B61250">
        <w:trPr>
          <w:trHeight w:val="3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2,3, 4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100%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100%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100%</w:t>
            </w:r>
          </w:p>
        </w:tc>
      </w:tr>
    </w:tbl>
    <w:p w:rsidR="00735A40" w:rsidRPr="00735A40" w:rsidRDefault="00735A40" w:rsidP="00735A40">
      <w:pPr>
        <w:rPr>
          <w:bCs/>
        </w:rPr>
      </w:pPr>
    </w:p>
    <w:p w:rsidR="00735A40" w:rsidRPr="00735A40" w:rsidRDefault="00735A40" w:rsidP="00735A40">
      <w:pPr>
        <w:rPr>
          <w:bCs/>
        </w:rPr>
      </w:pPr>
      <w:proofErr w:type="gramStart"/>
      <w:r w:rsidRPr="00735A40">
        <w:rPr>
          <w:bCs/>
        </w:rPr>
        <w:t>Обучающие</w:t>
      </w:r>
      <w:proofErr w:type="gramEnd"/>
      <w:r w:rsidRPr="00735A40">
        <w:rPr>
          <w:bCs/>
        </w:rPr>
        <w:t xml:space="preserve"> активно принимали участие в подготовке к школьным мероприятиям. Было проведено 9 общешкольных мероприятий: </w:t>
      </w:r>
      <w:proofErr w:type="gramStart"/>
      <w:r w:rsidRPr="00735A40">
        <w:rPr>
          <w:bCs/>
        </w:rPr>
        <w:t>День Знаний, Осенний бал, День учителя, Новогодний праздник, День защитника Отечества, Международный женский день, Митинг к 9 маю, Последний звонок, Спортивный праздник «Папа, мама и я – спортивная семья», День здоровья, Безопасное колесо.</w:t>
      </w:r>
      <w:proofErr w:type="gramEnd"/>
    </w:p>
    <w:p w:rsidR="00735A40" w:rsidRPr="00735A40" w:rsidRDefault="00675494" w:rsidP="00735A40">
      <w:pPr>
        <w:keepNext/>
        <w:jc w:val="center"/>
        <w:outlineLvl w:val="0"/>
        <w:rPr>
          <w:bCs/>
        </w:rPr>
      </w:pPr>
      <w:r>
        <w:rPr>
          <w:bCs/>
        </w:rPr>
        <w:pict>
          <v:rect id="_x0000_s1032" style="position:absolute;left:0;text-align:left;margin-left:522pt;margin-top:2pt;width:27pt;height:9pt;flip:x;z-index:251664384" filled="f" stroked="f">
            <v:textbox>
              <w:txbxContent>
                <w:p w:rsidR="00B61250" w:rsidRDefault="00B61250" w:rsidP="00735A40"/>
              </w:txbxContent>
            </v:textbox>
          </v:rect>
        </w:pict>
      </w:r>
      <w:r w:rsidR="00735A40" w:rsidRPr="00735A40">
        <w:rPr>
          <w:bCs/>
        </w:rPr>
        <w:t>Работа по самоуправлению учащихся</w:t>
      </w:r>
    </w:p>
    <w:p w:rsidR="00735A40" w:rsidRPr="00735A40" w:rsidRDefault="00735A40" w:rsidP="00735A40">
      <w:r w:rsidRPr="00735A40">
        <w:t xml:space="preserve"> Класс работал по развитию активности, сплочённости  учащихся. Дети принимали активное участие в делах класса и школы: участвовали в различных классных, школьных  конкурсах, проведение классных мероприятий, участие в школьных мероприятиях, участвовали в художественной самодеятельности в СДК.</w:t>
      </w:r>
    </w:p>
    <w:p w:rsidR="00735A40" w:rsidRPr="00735A40" w:rsidRDefault="00735A40" w:rsidP="00735A40">
      <w:r w:rsidRPr="00735A40">
        <w:t>- Дети по заданию учителя подготавливались к мероприятиям. К поручениям относились с ответственностью. Могут проявлять инициативу при подготовке, вырабатывают план действий в несложных делах.</w:t>
      </w:r>
    </w:p>
    <w:p w:rsidR="00735A40" w:rsidRPr="00735A40" w:rsidRDefault="00735A40" w:rsidP="00735A40">
      <w:r w:rsidRPr="00735A40">
        <w:t>- Каждый воспитанник имел постоянное поручение в течение года, при проведении классных и общешкольных дел давались дополнительные поручения ученикам.</w:t>
      </w:r>
    </w:p>
    <w:p w:rsidR="00735A40" w:rsidRPr="00735A40" w:rsidRDefault="00735A40" w:rsidP="00735A40">
      <w:r w:rsidRPr="00735A40">
        <w:t>- Прошло 34 классных часов.</w:t>
      </w:r>
    </w:p>
    <w:p w:rsidR="00735A40" w:rsidRPr="00735A40" w:rsidRDefault="00735A40" w:rsidP="00735A40">
      <w:r w:rsidRPr="00735A40">
        <w:lastRenderedPageBreak/>
        <w:t>- Проведено  9 классных собраний.</w:t>
      </w:r>
    </w:p>
    <w:p w:rsidR="00735A40" w:rsidRPr="00735A40" w:rsidRDefault="00735A40" w:rsidP="00735A40">
      <w:r w:rsidRPr="00735A40">
        <w:t>-Проводилась  реорганизационная работа в течение года, и организовывали  дежурство по школе, проведению дел в классе.</w:t>
      </w:r>
    </w:p>
    <w:p w:rsidR="00735A40" w:rsidRPr="00735A40" w:rsidRDefault="00735A40" w:rsidP="00735A40">
      <w:pPr>
        <w:jc w:val="center"/>
      </w:pPr>
      <w:r w:rsidRPr="00735A40">
        <w:rPr>
          <w:bCs/>
        </w:rPr>
        <w:t>Занятость учащихся в дополнительном образовании.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3"/>
        <w:gridCol w:w="1590"/>
      </w:tblGrid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Количество детей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 xml:space="preserve">Финансовая грамотность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 xml:space="preserve">Успешное чтение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 xml:space="preserve">Изостудия «Волшебная кисточка»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Празднично-событийный цикл школьной жизни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Подвижные игры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>Проектная деятельность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  <w:tr w:rsidR="00735A40" w:rsidRPr="00735A40" w:rsidTr="00B61250">
        <w:trPr>
          <w:trHeight w:val="2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r w:rsidRPr="00735A40">
              <w:t xml:space="preserve">Разговоры о </w:t>
            </w:r>
            <w:proofErr w:type="gramStart"/>
            <w:r w:rsidRPr="00735A40">
              <w:t>важном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4</w:t>
            </w:r>
          </w:p>
        </w:tc>
      </w:tr>
    </w:tbl>
    <w:p w:rsidR="00735A40" w:rsidRPr="00735A40" w:rsidRDefault="00735A40" w:rsidP="00735A40">
      <w:pPr>
        <w:rPr>
          <w:bCs/>
        </w:rPr>
      </w:pPr>
    </w:p>
    <w:p w:rsidR="00735A40" w:rsidRPr="00735A40" w:rsidRDefault="00735A40" w:rsidP="00735A40">
      <w:pPr>
        <w:jc w:val="center"/>
        <w:rPr>
          <w:bCs/>
        </w:rPr>
      </w:pPr>
      <w:r w:rsidRPr="00735A40">
        <w:rPr>
          <w:bCs/>
        </w:rPr>
        <w:t>Работа с трудными учащимися.</w:t>
      </w:r>
    </w:p>
    <w:p w:rsidR="00735A40" w:rsidRPr="00735A40" w:rsidRDefault="00735A40" w:rsidP="00735A40">
      <w:r w:rsidRPr="00735A40">
        <w:t xml:space="preserve">На классном учете состояло 2 </w:t>
      </w:r>
      <w:proofErr w:type="gramStart"/>
      <w:r w:rsidRPr="00735A40">
        <w:t>обучающихся</w:t>
      </w:r>
      <w:proofErr w:type="gramEnd"/>
      <w:r w:rsidRPr="00735A40">
        <w:t xml:space="preserve">: Ковтунов Вадим – 2 класс, </w:t>
      </w:r>
      <w:proofErr w:type="spellStart"/>
      <w:r w:rsidRPr="00735A40">
        <w:t>Галабурда</w:t>
      </w:r>
      <w:proofErr w:type="spellEnd"/>
      <w:r w:rsidRPr="00735A40">
        <w:t xml:space="preserve"> Юрий – 4 класс с которыми велась постоянная работа по формированию самостоятельности, навыков самообслуживания, соблюдению правил поведения и режима дня. Обучающиеся  имели постоянное поручение,  участвовали в проведении классных и школьных дел, были заняты в дополнительном образовании, проводились беседы, посещения на дому. </w:t>
      </w:r>
    </w:p>
    <w:p w:rsidR="00735A40" w:rsidRPr="00735A40" w:rsidRDefault="00735A40" w:rsidP="00735A40">
      <w:pPr>
        <w:jc w:val="center"/>
        <w:rPr>
          <w:bCs/>
        </w:rPr>
      </w:pPr>
      <w:r w:rsidRPr="00735A40">
        <w:rPr>
          <w:bCs/>
        </w:rPr>
        <w:t>Работа с родителями.</w:t>
      </w:r>
    </w:p>
    <w:p w:rsidR="00735A40" w:rsidRPr="00735A40" w:rsidRDefault="00735A40" w:rsidP="00735A40">
      <w:r w:rsidRPr="00735A40">
        <w:t>Систематически проводилась работа с неблагополучными родителям</w:t>
      </w:r>
      <w:proofErr w:type="gramStart"/>
      <w:r w:rsidRPr="00735A40">
        <w:t>и-</w:t>
      </w:r>
      <w:proofErr w:type="gramEnd"/>
      <w:r w:rsidRPr="00735A40">
        <w:t xml:space="preserve"> одиночками: </w:t>
      </w:r>
      <w:proofErr w:type="spellStart"/>
      <w:r w:rsidRPr="00735A40">
        <w:t>Ковтуновым</w:t>
      </w:r>
      <w:proofErr w:type="spellEnd"/>
      <w:r w:rsidRPr="00735A40">
        <w:t xml:space="preserve"> М.Е.,</w:t>
      </w:r>
      <w:proofErr w:type="spellStart"/>
      <w:r w:rsidRPr="00735A40">
        <w:t>Галабурдой</w:t>
      </w:r>
      <w:proofErr w:type="spellEnd"/>
      <w:r w:rsidRPr="00735A40">
        <w:t xml:space="preserve"> В.С., </w:t>
      </w:r>
      <w:proofErr w:type="spellStart"/>
      <w:r w:rsidRPr="00735A40">
        <w:t>Царьковой</w:t>
      </w:r>
      <w:proofErr w:type="spellEnd"/>
      <w:r w:rsidRPr="00735A40">
        <w:t xml:space="preserve"> М.А. Неоднократно посещались семьи этих родителей по проблеме пьянства, аморального поведения и </w:t>
      </w:r>
      <w:proofErr w:type="gramStart"/>
      <w:r w:rsidRPr="00735A40">
        <w:t>не выполнение</w:t>
      </w:r>
      <w:proofErr w:type="gramEnd"/>
      <w:r w:rsidRPr="00735A40">
        <w:t xml:space="preserve"> родительских обязанностей.</w:t>
      </w:r>
    </w:p>
    <w:p w:rsidR="00735A40" w:rsidRPr="00735A40" w:rsidRDefault="00735A40" w:rsidP="00735A40">
      <w:pPr>
        <w:jc w:val="center"/>
        <w:rPr>
          <w:bCs/>
          <w:sz w:val="20"/>
          <w:szCs w:val="20"/>
        </w:rPr>
      </w:pPr>
      <w:r w:rsidRPr="00735A40">
        <w:rPr>
          <w:bCs/>
        </w:rPr>
        <w:t>Анализ педагогического взаимодействия с семьей.</w:t>
      </w:r>
    </w:p>
    <w:p w:rsidR="00735A40" w:rsidRPr="00735A40" w:rsidRDefault="00735A40" w:rsidP="00735A40"/>
    <w:p w:rsidR="00735A40" w:rsidRPr="00735A40" w:rsidRDefault="00735A40" w:rsidP="00735A40">
      <w:r w:rsidRPr="00735A40">
        <w:t xml:space="preserve">В организационную работу с родителями были включены: </w:t>
      </w:r>
      <w:r w:rsidRPr="00735A40">
        <w:rPr>
          <w:bCs/>
          <w:iCs/>
          <w:color w:val="000000"/>
        </w:rPr>
        <w:t xml:space="preserve">Родительское собрание; Посещение семьи; </w:t>
      </w:r>
    </w:p>
    <w:p w:rsidR="00735A40" w:rsidRPr="00735A40" w:rsidRDefault="00735A40" w:rsidP="00735A40">
      <w:pPr>
        <w:rPr>
          <w:color w:val="000000"/>
        </w:rPr>
      </w:pPr>
      <w:r w:rsidRPr="00735A40">
        <w:rPr>
          <w:bCs/>
          <w:iCs/>
          <w:color w:val="000000"/>
        </w:rPr>
        <w:t xml:space="preserve">Индивидуальные тематические консультации; </w:t>
      </w:r>
      <w:r w:rsidRPr="00735A40">
        <w:t xml:space="preserve">Работа с </w:t>
      </w:r>
      <w:proofErr w:type="gramStart"/>
      <w:r w:rsidRPr="00735A40">
        <w:t>неблагополучными</w:t>
      </w:r>
      <w:proofErr w:type="gramEnd"/>
      <w:r w:rsidRPr="00735A40">
        <w:t>.</w:t>
      </w:r>
      <w:r w:rsidRPr="00735A40">
        <w:rPr>
          <w:bCs/>
          <w:iCs/>
          <w:color w:val="000000"/>
        </w:rPr>
        <w:t xml:space="preserve"> </w:t>
      </w:r>
    </w:p>
    <w:p w:rsidR="00735A40" w:rsidRPr="00735A40" w:rsidRDefault="00735A40" w:rsidP="00735A40"/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46"/>
        <w:gridCol w:w="2747"/>
        <w:gridCol w:w="2747"/>
      </w:tblGrid>
      <w:tr w:rsidR="00735A40" w:rsidRPr="00735A40" w:rsidTr="00B6125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Проведено собраний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Посещение на дому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Встречи и беседы</w:t>
            </w:r>
          </w:p>
        </w:tc>
      </w:tr>
      <w:tr w:rsidR="00735A40" w:rsidRPr="00735A40" w:rsidTr="00B61250">
        <w:trPr>
          <w:trHeight w:val="3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2,3, 4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40" w:rsidRPr="00735A40" w:rsidRDefault="00735A40" w:rsidP="00735A40">
            <w:pPr>
              <w:jc w:val="center"/>
            </w:pPr>
            <w:r w:rsidRPr="00735A40">
              <w:t>27</w:t>
            </w:r>
          </w:p>
        </w:tc>
      </w:tr>
    </w:tbl>
    <w:p w:rsidR="00735A40" w:rsidRPr="00735A40" w:rsidRDefault="00735A40" w:rsidP="00735A40">
      <w:pPr>
        <w:spacing w:line="360" w:lineRule="auto"/>
      </w:pPr>
    </w:p>
    <w:p w:rsidR="00735A40" w:rsidRPr="00735A40" w:rsidRDefault="00735A40" w:rsidP="00735A40">
      <w:pPr>
        <w:jc w:val="center"/>
      </w:pPr>
      <w:r w:rsidRPr="00735A40">
        <w:t>Тематика родительских собраний.</w:t>
      </w:r>
    </w:p>
    <w:p w:rsidR="00735A40" w:rsidRPr="00735A40" w:rsidRDefault="00735A40" w:rsidP="00735A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727"/>
      </w:tblGrid>
      <w:tr w:rsidR="00735A40" w:rsidRPr="00735A40" w:rsidTr="00B61250">
        <w:trPr>
          <w:trHeight w:val="402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Сентябрь</w:t>
            </w:r>
          </w:p>
        </w:tc>
        <w:tc>
          <w:tcPr>
            <w:tcW w:w="8611" w:type="dxa"/>
          </w:tcPr>
          <w:p w:rsidR="00735A40" w:rsidRPr="00735A40" w:rsidRDefault="00735A40" w:rsidP="00735A40">
            <w:pPr>
              <w:spacing w:line="360" w:lineRule="auto"/>
            </w:pPr>
            <w:r w:rsidRPr="00735A40">
              <w:t>«Адаптация школьников и повышение мотивации обучения»</w:t>
            </w:r>
          </w:p>
        </w:tc>
      </w:tr>
      <w:tr w:rsidR="00735A40" w:rsidRPr="00735A40" w:rsidTr="00B61250">
        <w:trPr>
          <w:trHeight w:val="268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Октябрь</w:t>
            </w:r>
          </w:p>
        </w:tc>
        <w:tc>
          <w:tcPr>
            <w:tcW w:w="8611" w:type="dxa"/>
          </w:tcPr>
          <w:p w:rsidR="00735A40" w:rsidRPr="00735A40" w:rsidRDefault="00735A40" w:rsidP="00735A40">
            <w:r w:rsidRPr="00735A40">
              <w:t xml:space="preserve">   «Как помочь ребёнку полюбить чтение».</w:t>
            </w:r>
          </w:p>
        </w:tc>
      </w:tr>
      <w:tr w:rsidR="00735A40" w:rsidRPr="00735A40" w:rsidTr="00B61250">
        <w:trPr>
          <w:trHeight w:val="313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Ноябрь</w:t>
            </w:r>
          </w:p>
        </w:tc>
        <w:tc>
          <w:tcPr>
            <w:tcW w:w="8611" w:type="dxa"/>
          </w:tcPr>
          <w:p w:rsidR="00735A40" w:rsidRPr="00735A40" w:rsidRDefault="00735A40" w:rsidP="00735A40">
            <w:pPr>
              <w:spacing w:line="276" w:lineRule="auto"/>
              <w:jc w:val="both"/>
            </w:pPr>
            <w:r w:rsidRPr="00735A40">
              <w:t>«Поможем научиться учиться».</w:t>
            </w:r>
          </w:p>
        </w:tc>
      </w:tr>
      <w:tr w:rsidR="00735A40" w:rsidRPr="00735A40" w:rsidTr="00B61250">
        <w:trPr>
          <w:trHeight w:val="268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Декабрь</w:t>
            </w:r>
          </w:p>
        </w:tc>
        <w:tc>
          <w:tcPr>
            <w:tcW w:w="8611" w:type="dxa"/>
          </w:tcPr>
          <w:p w:rsidR="00735A40" w:rsidRPr="00735A40" w:rsidRDefault="00735A40" w:rsidP="00735A40">
            <w:r w:rsidRPr="00735A40">
              <w:t>«Искусство наказывать и прощать».</w:t>
            </w:r>
          </w:p>
        </w:tc>
      </w:tr>
      <w:tr w:rsidR="00735A40" w:rsidRPr="00735A40" w:rsidTr="00B61250">
        <w:trPr>
          <w:trHeight w:val="402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Январь</w:t>
            </w:r>
          </w:p>
        </w:tc>
        <w:tc>
          <w:tcPr>
            <w:tcW w:w="8611" w:type="dxa"/>
          </w:tcPr>
          <w:p w:rsidR="00735A40" w:rsidRPr="00735A40" w:rsidRDefault="00735A40" w:rsidP="00735A40">
            <w:pPr>
              <w:keepLines/>
              <w:spacing w:line="360" w:lineRule="auto"/>
              <w:jc w:val="both"/>
            </w:pPr>
            <w:r w:rsidRPr="00735A40">
              <w:t>«</w:t>
            </w:r>
            <w:proofErr w:type="spellStart"/>
            <w:r w:rsidRPr="00735A40">
              <w:t>Партфолио</w:t>
            </w:r>
            <w:proofErr w:type="spellEnd"/>
            <w:r w:rsidRPr="00735A40">
              <w:t xml:space="preserve"> – самооценка достижений».</w:t>
            </w:r>
          </w:p>
        </w:tc>
      </w:tr>
      <w:tr w:rsidR="00735A40" w:rsidRPr="00735A40" w:rsidTr="00B61250">
        <w:trPr>
          <w:trHeight w:val="551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Февраль</w:t>
            </w:r>
          </w:p>
        </w:tc>
        <w:tc>
          <w:tcPr>
            <w:tcW w:w="8611" w:type="dxa"/>
          </w:tcPr>
          <w:p w:rsidR="00735A40" w:rsidRPr="00735A40" w:rsidRDefault="00735A40" w:rsidP="00735A40">
            <w:pPr>
              <w:jc w:val="both"/>
            </w:pPr>
            <w:r w:rsidRPr="00735A40">
              <w:t>«Трудный ребёнок – подарите ему любовь и ласку!»</w:t>
            </w:r>
          </w:p>
          <w:p w:rsidR="00735A40" w:rsidRPr="00735A40" w:rsidRDefault="00735A40" w:rsidP="00735A40">
            <w:pPr>
              <w:jc w:val="center"/>
            </w:pPr>
          </w:p>
        </w:tc>
      </w:tr>
      <w:tr w:rsidR="00735A40" w:rsidRPr="00735A40" w:rsidTr="00B61250">
        <w:trPr>
          <w:trHeight w:val="536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Март</w:t>
            </w:r>
          </w:p>
          <w:p w:rsidR="00735A40" w:rsidRPr="00735A40" w:rsidRDefault="00735A40" w:rsidP="00735A40">
            <w:pPr>
              <w:jc w:val="center"/>
            </w:pPr>
          </w:p>
        </w:tc>
        <w:tc>
          <w:tcPr>
            <w:tcW w:w="8611" w:type="dxa"/>
          </w:tcPr>
          <w:p w:rsidR="00735A40" w:rsidRPr="00735A40" w:rsidRDefault="00735A40" w:rsidP="00735A40">
            <w:pPr>
              <w:jc w:val="both"/>
            </w:pPr>
            <w:r w:rsidRPr="00735A40">
              <w:t>«Помнить о последствиях «свободного» воспитания»</w:t>
            </w:r>
          </w:p>
        </w:tc>
      </w:tr>
      <w:tr w:rsidR="00735A40" w:rsidRPr="00735A40" w:rsidTr="00B61250">
        <w:trPr>
          <w:trHeight w:val="819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 xml:space="preserve">Апрель </w:t>
            </w:r>
          </w:p>
        </w:tc>
        <w:tc>
          <w:tcPr>
            <w:tcW w:w="8611" w:type="dxa"/>
          </w:tcPr>
          <w:p w:rsidR="00735A40" w:rsidRPr="00735A40" w:rsidRDefault="00735A40" w:rsidP="00735A40">
            <w:pPr>
              <w:jc w:val="both"/>
            </w:pPr>
            <w:r w:rsidRPr="00735A40">
              <w:t>Собрание с родителями будущих первоклассников «Что должен знать и уметь будущий первоклашка?», «Новые стандарты обучения и воспитания».</w:t>
            </w:r>
          </w:p>
        </w:tc>
      </w:tr>
      <w:tr w:rsidR="00735A40" w:rsidRPr="00735A40" w:rsidTr="00B61250">
        <w:trPr>
          <w:trHeight w:val="551"/>
        </w:trPr>
        <w:tc>
          <w:tcPr>
            <w:tcW w:w="1951" w:type="dxa"/>
          </w:tcPr>
          <w:p w:rsidR="00735A40" w:rsidRPr="00735A40" w:rsidRDefault="00735A40" w:rsidP="00735A40">
            <w:pPr>
              <w:jc w:val="center"/>
            </w:pPr>
            <w:r w:rsidRPr="00735A40">
              <w:t>Май</w:t>
            </w:r>
          </w:p>
        </w:tc>
        <w:tc>
          <w:tcPr>
            <w:tcW w:w="8611" w:type="dxa"/>
          </w:tcPr>
          <w:p w:rsidR="00735A40" w:rsidRPr="00735A40" w:rsidRDefault="00735A40" w:rsidP="00735A40">
            <w:r w:rsidRPr="00735A40">
              <w:t>«Режим и безопасность жизнедеятельности учащихся во время летних каникул».</w:t>
            </w:r>
          </w:p>
        </w:tc>
      </w:tr>
    </w:tbl>
    <w:p w:rsidR="00735A40" w:rsidRPr="00735A40" w:rsidRDefault="00735A40" w:rsidP="00735A40">
      <w:pPr>
        <w:rPr>
          <w:bCs/>
        </w:rPr>
      </w:pPr>
    </w:p>
    <w:p w:rsidR="00735A40" w:rsidRPr="00735A40" w:rsidRDefault="00735A40" w:rsidP="00735A40">
      <w:pPr>
        <w:rPr>
          <w:bCs/>
        </w:rPr>
      </w:pP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>Проводилась совместная деятельность родителей и детей:</w:t>
      </w:r>
    </w:p>
    <w:p w:rsidR="00735A40" w:rsidRPr="00735A40" w:rsidRDefault="00735A40" w:rsidP="00735A40">
      <w:pPr>
        <w:jc w:val="center"/>
        <w:rPr>
          <w:bCs/>
        </w:rPr>
      </w:pP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>1.  Рейд по выполнению режима школьника.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>2.Организация взаимопомощи и поддержки в учебной деятельности.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 xml:space="preserve">3. Проектная работа – «Подарок для мамы», «Города России»», «Символ года»,  «Занимательные места мира», </w:t>
      </w:r>
      <w:r w:rsidRPr="00735A40">
        <w:t>«Духовные традиции многонационального  народа России»,</w:t>
      </w:r>
      <w:r w:rsidRPr="00735A40">
        <w:rPr>
          <w:bCs/>
        </w:rPr>
        <w:t xml:space="preserve"> « Письмо солдату», «Синяя птица», «Цветы неизвестному солдату»,</w:t>
      </w:r>
      <w:r w:rsidRPr="00735A40">
        <w:rPr>
          <w:sz w:val="28"/>
          <w:szCs w:val="28"/>
        </w:rPr>
        <w:t xml:space="preserve"> </w:t>
      </w:r>
      <w:r w:rsidRPr="00735A40">
        <w:t>«</w:t>
      </w:r>
      <w:r w:rsidRPr="00735A40">
        <w:rPr>
          <w:bCs/>
        </w:rPr>
        <w:t>Мой любимый композитор».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>4. Оформление портфолио.</w:t>
      </w:r>
    </w:p>
    <w:p w:rsidR="00735A40" w:rsidRPr="00735A40" w:rsidRDefault="00735A40" w:rsidP="00735A40">
      <w:pPr>
        <w:rPr>
          <w:bCs/>
        </w:rPr>
      </w:pPr>
      <w:r w:rsidRPr="00735A40">
        <w:rPr>
          <w:bCs/>
        </w:rPr>
        <w:t>5. Посещение уроков.</w:t>
      </w:r>
    </w:p>
    <w:p w:rsidR="00735A40" w:rsidRPr="00735A40" w:rsidRDefault="00735A40" w:rsidP="00735A40">
      <w:pPr>
        <w:rPr>
          <w:bCs/>
        </w:rPr>
      </w:pPr>
    </w:p>
    <w:p w:rsidR="00977886" w:rsidRDefault="00977886"/>
    <w:p w:rsidR="00977886" w:rsidRPr="00977886" w:rsidRDefault="00977886" w:rsidP="00977886">
      <w:pPr>
        <w:jc w:val="center"/>
      </w:pPr>
      <w:r w:rsidRPr="00977886">
        <w:t>Характер</w:t>
      </w:r>
      <w:r w:rsidR="00B61250">
        <w:t>истика класс</w:t>
      </w:r>
      <w:proofErr w:type="gramStart"/>
      <w:r w:rsidR="00B61250">
        <w:t>а-</w:t>
      </w:r>
      <w:proofErr w:type="gramEnd"/>
      <w:r w:rsidR="00B61250">
        <w:t xml:space="preserve"> комплекта на 2024-2025</w:t>
      </w:r>
      <w:r w:rsidRPr="00977886">
        <w:t>г.</w:t>
      </w:r>
    </w:p>
    <w:p w:rsidR="00977886" w:rsidRPr="00977886" w:rsidRDefault="00977886" w:rsidP="00977886">
      <w:pPr>
        <w:jc w:val="center"/>
      </w:pPr>
    </w:p>
    <w:tbl>
      <w:tblPr>
        <w:tblStyle w:val="a7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37"/>
        <w:gridCol w:w="693"/>
        <w:gridCol w:w="283"/>
        <w:gridCol w:w="1941"/>
        <w:gridCol w:w="1129"/>
        <w:gridCol w:w="781"/>
        <w:gridCol w:w="781"/>
        <w:gridCol w:w="1912"/>
        <w:gridCol w:w="814"/>
      </w:tblGrid>
      <w:tr w:rsidR="00977886" w:rsidRPr="00977886" w:rsidTr="00EC27BD">
        <w:trPr>
          <w:cantSplit/>
          <w:trHeight w:val="113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Ф.И.О. учащегося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Дата </w:t>
            </w: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br/>
              <w:t>рождения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886" w:rsidRPr="00977886" w:rsidRDefault="00977886" w:rsidP="00977886">
            <w:pPr>
              <w:ind w:left="113" w:right="113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Увлечения, </w:t>
            </w:r>
            <w:proofErr w:type="spellStart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обученность</w:t>
            </w:r>
            <w:proofErr w:type="spellEnd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, мотивация</w:t>
            </w:r>
            <w:proofErr w:type="gramStart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тношение к школе.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Адрес </w:t>
            </w:r>
          </w:p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проживания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Мать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Отец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Особенности семьи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Материальное </w:t>
            </w: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br/>
              <w:t>положение</w:t>
            </w:r>
          </w:p>
        </w:tc>
      </w:tr>
      <w:tr w:rsidR="00977886" w:rsidRPr="00977886" w:rsidTr="00EC27BD">
        <w:trPr>
          <w:cantSplit/>
          <w:trHeight w:val="113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B61250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Ковтунов </w:t>
            </w:r>
            <w:r w:rsidR="00B61250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Кирилл Александрович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50" w:rsidRDefault="00B61250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14.</w:t>
            </w:r>
          </w:p>
          <w:p w:rsidR="00977886" w:rsidRDefault="00B61250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12.</w:t>
            </w:r>
          </w:p>
          <w:p w:rsidR="00B61250" w:rsidRPr="00977886" w:rsidRDefault="00B61250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B61250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B61250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Пустое времяпровождение. Педагогическая запущенность. Учебная мотивация не сформирована. Отношение к обучению негативное (трудно, ленится, всегда хочет на перемену) В школу ходит пообщаться и поиграть. Отношение к школе</w:t>
            </w:r>
            <w:r w:rsidR="00B6125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6125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ровнодушное</w:t>
            </w:r>
            <w:proofErr w:type="spellEnd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Красноярский край, </w:t>
            </w:r>
            <w:proofErr w:type="spellStart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Тюхтетский</w:t>
            </w:r>
            <w:proofErr w:type="spellEnd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р-н, с. </w:t>
            </w:r>
            <w:proofErr w:type="spellStart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П</w:t>
            </w:r>
            <w:r w:rsidR="00735A4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оваренкино</w:t>
            </w:r>
            <w:proofErr w:type="spellEnd"/>
            <w:r w:rsidR="00735A4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735A4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Сибирская</w:t>
            </w:r>
            <w:proofErr w:type="gramEnd"/>
            <w:r w:rsidR="00735A40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ул., д. </w:t>
            </w:r>
            <w:r w:rsidR="00EC27B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74 </w:t>
            </w:r>
            <w:proofErr w:type="spellStart"/>
            <w:r w:rsidR="00EC27B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кв</w:t>
            </w:r>
            <w:proofErr w:type="spellEnd"/>
            <w:r w:rsidR="00EC27B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8110EB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Ковтунова</w:t>
            </w:r>
            <w:proofErr w:type="spellEnd"/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 Вера Михайловна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8110EB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86" w:rsidRPr="00977886" w:rsidRDefault="00977886" w:rsidP="00977886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Неполная семья. Неблагополучная.</w:t>
            </w:r>
          </w:p>
          <w:p w:rsidR="00977886" w:rsidRPr="00977886" w:rsidRDefault="008110EB" w:rsidP="00977886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Мать</w:t>
            </w:r>
            <w:r w:rsidR="00977886"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77886" w:rsidRPr="00977886" w:rsidRDefault="008110EB" w:rsidP="008110EB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д</w:t>
            </w:r>
            <w:r w:rsidR="00977886"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олжным воспитанием и обучением  не занимается. Не работает. Получает пособие 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как мать одиночка.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86" w:rsidRPr="00977886" w:rsidRDefault="00977886" w:rsidP="00977886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Ниже прожиточного минимума</w:t>
            </w:r>
          </w:p>
        </w:tc>
      </w:tr>
      <w:tr w:rsidR="00EC27BD" w:rsidRPr="00977886" w:rsidTr="00EC27BD">
        <w:trPr>
          <w:cantSplit/>
          <w:trHeight w:val="113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8110EB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 xml:space="preserve">Ковтунов </w:t>
            </w:r>
            <w:r w:rsidR="008110EB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Вадим Михайлович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Default="00472F9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19</w:t>
            </w:r>
            <w:r w:rsidR="00EC27BD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EC27BD" w:rsidRDefault="00472F9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06</w:t>
            </w:r>
            <w:r w:rsidR="00EC27BD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EC27BD" w:rsidRPr="00977886" w:rsidRDefault="00472F9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2015</w:t>
            </w:r>
            <w:r w:rsidR="00EC27BD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472F9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Пустое времяпровождение. Педагогическая запущенность. Учебная мотивация не сформирована. Отношение к обучению негативное (трудно, ленится, всегда хочет на перемену) В школу ходит пообщаться и поиграть. Отношение к школе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ровнодушное</w:t>
            </w:r>
            <w:proofErr w:type="spellEnd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Красноярский край, </w:t>
            </w:r>
            <w:proofErr w:type="spellStart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Тюхтетский</w:t>
            </w:r>
            <w:proofErr w:type="spellEnd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р-н, с. </w:t>
            </w:r>
            <w:proofErr w:type="spellStart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оваренкино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Сибирская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ул., д. </w:t>
            </w:r>
            <w:r w:rsidR="008110EB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98 </w:t>
            </w:r>
            <w:proofErr w:type="spellStart"/>
            <w:r w:rsidR="008110EB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кв</w:t>
            </w:r>
            <w:proofErr w:type="spellEnd"/>
            <w:r w:rsidR="008110EB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  <w:t>Ковтунов Михаил Евгеньевич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Неполная семья. Неблагополучная.</w:t>
            </w:r>
          </w:p>
          <w:p w:rsidR="00EC27BD" w:rsidRPr="00977886" w:rsidRDefault="00EC27BD" w:rsidP="00C17262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Отец  пьющий. </w:t>
            </w:r>
          </w:p>
          <w:p w:rsidR="00EC27BD" w:rsidRPr="00977886" w:rsidRDefault="00EC27BD" w:rsidP="00C17262">
            <w:pPr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Должным воспитанием и обучением  не занимается. Не работает. </w:t>
            </w:r>
            <w:proofErr w:type="gramStart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Оформлен</w:t>
            </w:r>
            <w:proofErr w:type="gramEnd"/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по уходу за сыном. Получает пособие на сына по потере кормильца.</w:t>
            </w:r>
          </w:p>
          <w:p w:rsidR="00EC27BD" w:rsidRPr="00977886" w:rsidRDefault="00EC27B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D" w:rsidRPr="00977886" w:rsidRDefault="00EC27BD" w:rsidP="00C17262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en-US"/>
              </w:rPr>
            </w:pPr>
            <w:r w:rsidRPr="00977886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Ниже прожиточного минимума</w:t>
            </w:r>
          </w:p>
        </w:tc>
      </w:tr>
    </w:tbl>
    <w:p w:rsidR="00977886" w:rsidRPr="00977886" w:rsidRDefault="00977886" w:rsidP="00977886"/>
    <w:p w:rsidR="002E1E52" w:rsidRPr="002E1E52" w:rsidRDefault="002E1E52" w:rsidP="002E1E52">
      <w:pPr>
        <w:rPr>
          <w:b/>
        </w:rPr>
      </w:pPr>
      <w:r w:rsidRPr="002E1E52">
        <w:t xml:space="preserve">               </w:t>
      </w:r>
      <w:r w:rsidRPr="002E1E52">
        <w:rPr>
          <w:b/>
        </w:rPr>
        <w:t>Основные направления самоанализа воспитательной работы.</w:t>
      </w:r>
    </w:p>
    <w:p w:rsidR="002E1E52" w:rsidRPr="002E1E52" w:rsidRDefault="002E1E52" w:rsidP="002E1E52">
      <w:r w:rsidRPr="002E1E52">
        <w:br/>
        <w:t>Самоанализ воспитательной работы</w:t>
      </w:r>
      <w:r w:rsidRPr="002E1E52">
        <w:br/>
        <w:t>осуществляется по выбранным самой школой направлениям и проводится с</w:t>
      </w:r>
      <w:r w:rsidRPr="002E1E52">
        <w:br/>
        <w:t>целью выявления основных проблем школьного воспитания и последующего</w:t>
      </w:r>
      <w:r w:rsidRPr="002E1E52">
        <w:br/>
        <w:t>их решения.</w:t>
      </w:r>
      <w:r w:rsidRPr="002E1E52">
        <w:br/>
        <w:t>Самоанализ осуществляется ежегодно.</w:t>
      </w:r>
      <w:r w:rsidRPr="002E1E52">
        <w:br/>
      </w:r>
      <w:proofErr w:type="gramStart"/>
      <w:r w:rsidRPr="002E1E52">
        <w:t>Основными принципами, на основе которых осуществляется самоанализ</w:t>
      </w:r>
      <w:r w:rsidRPr="002E1E52">
        <w:br/>
        <w:t>воспитательной работы, являются:</w:t>
      </w:r>
      <w:r w:rsidRPr="002E1E52">
        <w:br/>
        <w:t>- принцип гуманистической направленности осуществляемого анализа,</w:t>
      </w:r>
      <w:r w:rsidRPr="002E1E52">
        <w:br/>
        <w:t>ориентирующий на уважительное отношение  к обучающимся;</w:t>
      </w:r>
      <w:r w:rsidRPr="002E1E52">
        <w:br/>
        <w:t>- принцип приоритета анализа сущностных сторон воспитания,</w:t>
      </w:r>
      <w:r w:rsidRPr="002E1E52">
        <w:br/>
        <w:t>ориентирующий на изучение не количественных его показателей, а</w:t>
      </w:r>
      <w:r w:rsidRPr="002E1E52">
        <w:br/>
        <w:t>качественных – таких как содержание и разнообразие деятельности, характер</w:t>
      </w:r>
      <w:r w:rsidRPr="002E1E52">
        <w:br/>
        <w:t>общения и отношений между школьниками, родителями и педагогами;</w:t>
      </w:r>
      <w:proofErr w:type="gramEnd"/>
      <w:r w:rsidRPr="002E1E52">
        <w:br/>
        <w:t>- принцип развивающего характера осуществляемого анализа,</w:t>
      </w:r>
      <w:r w:rsidRPr="002E1E52">
        <w:br/>
        <w:t>ориентирующий на использование его результатов для</w:t>
      </w:r>
      <w:r w:rsidRPr="002E1E52">
        <w:br/>
        <w:t>совершенствования воспитательной деятельности педагогов: грамотной</w:t>
      </w:r>
      <w:r w:rsidRPr="002E1E52">
        <w:br/>
        <w:t>постановки ими цели и задач воспитания, умелого планирования своей</w:t>
      </w:r>
      <w:r w:rsidRPr="002E1E52">
        <w:br/>
        <w:t>воспитательной работы, адекватного подбора видов, форм и содержания их</w:t>
      </w:r>
      <w:r w:rsidRPr="002E1E52">
        <w:br/>
        <w:t>совместной с детьми деятельности;</w:t>
      </w:r>
      <w:r w:rsidRPr="002E1E52">
        <w:br/>
        <w:t>- принцип разделенной ответственности за результаты личностного</w:t>
      </w:r>
      <w:r w:rsidRPr="002E1E52">
        <w:br/>
        <w:t>развития школьников, ориентирующий на понимание того, что</w:t>
      </w:r>
      <w:r w:rsidRPr="002E1E52">
        <w:br/>
        <w:t>личностное развитие школьников – это результат как социального</w:t>
      </w:r>
      <w:r w:rsidRPr="002E1E52">
        <w:br/>
        <w:t>воспитания (в котором школа участвует наряду с другими социальными</w:t>
      </w:r>
      <w:r w:rsidRPr="002E1E52">
        <w:br/>
        <w:t>институтами), так и стихийной социализации и саморазвития детей.</w:t>
      </w:r>
      <w:r w:rsidRPr="002E1E52">
        <w:br/>
        <w:t>Основными направлениями анализа организуемого в школе</w:t>
      </w:r>
      <w:r w:rsidRPr="002E1E52">
        <w:br/>
        <w:t xml:space="preserve">воспитательного процесса могут быть </w:t>
      </w:r>
      <w:proofErr w:type="gramStart"/>
      <w:r w:rsidRPr="002E1E52">
        <w:t>следующие</w:t>
      </w:r>
      <w:proofErr w:type="gramEnd"/>
      <w:r w:rsidRPr="002E1E52">
        <w:t>:</w:t>
      </w:r>
      <w:r w:rsidRPr="002E1E52">
        <w:br/>
        <w:t>1. Результаты воспитания, социализации и саморазвития</w:t>
      </w:r>
      <w:r w:rsidRPr="002E1E52">
        <w:br/>
        <w:t>школьников.</w:t>
      </w:r>
      <w:r w:rsidRPr="002E1E52">
        <w:br/>
        <w:t>Критерием, на основе которого осуществляется данный анализ, является</w:t>
      </w:r>
      <w:r w:rsidRPr="002E1E52">
        <w:br/>
        <w:t>динамика личностного развития школьников каждого класса.</w:t>
      </w:r>
      <w:r w:rsidRPr="002E1E52">
        <w:br/>
        <w:t>Осуществляется анализ классными руководителями совместно с</w:t>
      </w:r>
      <w:r w:rsidRPr="002E1E52">
        <w:br/>
        <w:t>заместителем директора по воспитательной работе с последующим</w:t>
      </w:r>
      <w:r w:rsidRPr="002E1E52">
        <w:br/>
        <w:t>обсуждением его результатов на заседании методического объединения</w:t>
      </w:r>
      <w:r w:rsidRPr="002E1E52">
        <w:br/>
        <w:t>классных руководителей или педагогическом совете школы.</w:t>
      </w:r>
      <w:r w:rsidRPr="002E1E52">
        <w:br/>
        <w:t>Способом получения информации о результатах воспитания,</w:t>
      </w:r>
      <w:r w:rsidRPr="002E1E52">
        <w:br/>
        <w:t>социализации и саморазвития школьников является педагогическое</w:t>
      </w:r>
      <w:r w:rsidRPr="002E1E52">
        <w:br/>
        <w:t>наблюдение.</w:t>
      </w:r>
    </w:p>
    <w:p w:rsidR="002E1E52" w:rsidRPr="002E1E52" w:rsidRDefault="002E1E52" w:rsidP="002E1E52">
      <w:r w:rsidRPr="002E1E52">
        <w:t>Внимание педагогов сосредотачивается на следующих вопросах:</w:t>
      </w:r>
      <w:r w:rsidRPr="002E1E52">
        <w:br/>
        <w:t>- какие прежде существовавшие проблемы личностного развития</w:t>
      </w:r>
      <w:r w:rsidRPr="002E1E52">
        <w:br/>
        <w:t>школьников удалось решить за минувший учебный год;</w:t>
      </w:r>
      <w:r w:rsidRPr="002E1E52">
        <w:br/>
        <w:t xml:space="preserve">- какие </w:t>
      </w:r>
      <w:proofErr w:type="gramStart"/>
      <w:r w:rsidRPr="002E1E52">
        <w:t>проблемы</w:t>
      </w:r>
      <w:proofErr w:type="gramEnd"/>
      <w:r w:rsidRPr="002E1E52">
        <w:t xml:space="preserve"> решить не удалось и почему;</w:t>
      </w:r>
      <w:r w:rsidRPr="002E1E52">
        <w:br/>
        <w:t xml:space="preserve">- </w:t>
      </w:r>
      <w:proofErr w:type="gramStart"/>
      <w:r w:rsidRPr="002E1E52">
        <w:t>какие</w:t>
      </w:r>
      <w:proofErr w:type="gramEnd"/>
      <w:r w:rsidRPr="002E1E52">
        <w:t xml:space="preserve"> новые проблемы появились, над чем далее предстоит работать</w:t>
      </w:r>
      <w:r w:rsidRPr="002E1E52">
        <w:br/>
        <w:t>педагогическому коллективу.</w:t>
      </w:r>
      <w:r w:rsidRPr="002E1E52">
        <w:br/>
        <w:t>2. Состояние организуемой в школе совместной деятельности детей</w:t>
      </w:r>
      <w:r w:rsidRPr="002E1E52">
        <w:br/>
        <w:t>и взрослых.</w:t>
      </w:r>
      <w:r w:rsidRPr="002E1E52">
        <w:br/>
        <w:t>Критерием, на основе которого осуществляется данный анализ, является</w:t>
      </w:r>
      <w:r w:rsidRPr="002E1E52">
        <w:br/>
        <w:t>наличие в школе интересной, событийно насыщенной и личностно</w:t>
      </w:r>
      <w:r w:rsidRPr="002E1E52">
        <w:br/>
        <w:t>развивающей совместной деятельности детей и взрослых.</w:t>
      </w:r>
      <w:r w:rsidRPr="002E1E52">
        <w:br/>
        <w:t>Осуществляется анализ заместителем директора по воспитательной</w:t>
      </w:r>
      <w:r w:rsidRPr="002E1E52">
        <w:br/>
      </w:r>
      <w:r w:rsidRPr="002E1E52">
        <w:lastRenderedPageBreak/>
        <w:t>работе, классными руководителями, активом школьников и родителями,</w:t>
      </w:r>
      <w:r w:rsidRPr="002E1E52">
        <w:br/>
        <w:t>хорошо знакомыми с деятельностью школы.</w:t>
      </w:r>
      <w:r w:rsidRPr="002E1E52">
        <w:br/>
        <w:t>Способами получения информации о состоянии организуемой в школе</w:t>
      </w:r>
      <w:r w:rsidRPr="002E1E52">
        <w:br/>
        <w:t>совместной деятельности детей и взрослых могут быть беседы со</w:t>
      </w:r>
      <w:r w:rsidRPr="002E1E52">
        <w:br/>
        <w:t>школьниками и их родителями, педагогами, лидерами ученического</w:t>
      </w:r>
      <w:r w:rsidRPr="002E1E52">
        <w:br/>
        <w:t>самоуправления, при необходимости – их анкетирование. Полученные</w:t>
      </w:r>
      <w:r w:rsidRPr="002E1E52">
        <w:br/>
        <w:t>результаты обсуждаются на заседании методического объединения классных</w:t>
      </w:r>
      <w:r w:rsidRPr="002E1E52">
        <w:br/>
        <w:t>руководителей или педагогическом совете школы.</w:t>
      </w:r>
      <w:r w:rsidRPr="002E1E52">
        <w:br/>
      </w:r>
      <w:proofErr w:type="gramStart"/>
      <w:r w:rsidRPr="002E1E52">
        <w:t>Внимание при этом сосредотачивается на вопросах, связанных с:</w:t>
      </w:r>
      <w:r w:rsidRPr="002E1E52">
        <w:br/>
        <w:t>- качеством проводимых общешкольных ключевых дел;</w:t>
      </w:r>
      <w:r w:rsidRPr="002E1E52">
        <w:br/>
        <w:t>- качеством совместной деятельности классных руководителей и их</w:t>
      </w:r>
      <w:r w:rsidRPr="002E1E52">
        <w:br/>
        <w:t>классов;</w:t>
      </w:r>
      <w:r w:rsidRPr="002E1E52">
        <w:br/>
        <w:t>- качеством организуемой в школе внеурочной деятельности и</w:t>
      </w:r>
      <w:r w:rsidRPr="002E1E52">
        <w:br/>
        <w:t>дополнительного образования;</w:t>
      </w:r>
      <w:r w:rsidRPr="002E1E52">
        <w:br/>
        <w:t>- качеством реализации личностно развивающего потенциала школьных</w:t>
      </w:r>
      <w:r w:rsidRPr="002E1E52">
        <w:br/>
        <w:t>уроков;</w:t>
      </w:r>
      <w:r w:rsidRPr="002E1E52">
        <w:br/>
        <w:t xml:space="preserve">- качеством </w:t>
      </w:r>
      <w:proofErr w:type="spellStart"/>
      <w:r w:rsidRPr="002E1E52">
        <w:t>профориентационной</w:t>
      </w:r>
      <w:proofErr w:type="spellEnd"/>
      <w:r w:rsidRPr="002E1E52">
        <w:t xml:space="preserve"> работы школы;</w:t>
      </w:r>
      <w:r w:rsidRPr="002E1E52">
        <w:br/>
        <w:t>- качеством организации предметно-эстетической среды школы;</w:t>
      </w:r>
      <w:r w:rsidRPr="002E1E52">
        <w:br/>
        <w:t>- качеством функционирующего на базе школы отделения РДШ;</w:t>
      </w:r>
      <w:proofErr w:type="gramEnd"/>
      <w:r w:rsidRPr="002E1E52">
        <w:br/>
        <w:t>- качеством взаимодействия школы и семей школьников;</w:t>
      </w:r>
      <w:r w:rsidRPr="002E1E52">
        <w:br/>
        <w:t>- качеством деятельности школьных библиотек;</w:t>
      </w:r>
      <w:r w:rsidRPr="002E1E52">
        <w:br/>
        <w:t>- качеством организуемой в школе работы по сохранению и укреплению</w:t>
      </w:r>
      <w:r w:rsidRPr="002E1E52">
        <w:br/>
        <w:t>физического, психического и нравственного здоровья.</w:t>
      </w:r>
      <w:r w:rsidRPr="002E1E52">
        <w:br/>
        <w:t>3. Качество воспитательной деятельности классных</w:t>
      </w:r>
      <w:r w:rsidRPr="002E1E52">
        <w:br/>
        <w:t>руководителей.</w:t>
      </w:r>
      <w:r w:rsidRPr="002E1E52">
        <w:br/>
        <w:t>Критериями, на основе которых осуществляется данный анализ,</w:t>
      </w:r>
      <w:r w:rsidRPr="002E1E52">
        <w:br/>
        <w:t>являются:</w:t>
      </w:r>
      <w:r w:rsidRPr="002E1E52">
        <w:br/>
        <w:t>- умение классных руководителей конкретизировать общую цель</w:t>
      </w:r>
      <w:r w:rsidRPr="002E1E52">
        <w:br/>
        <w:t>воспитания в соответствии со спецификой своей профессиональной</w:t>
      </w:r>
      <w:r w:rsidRPr="002E1E52">
        <w:br/>
        <w:t>деятельности и особенностями своих воспитанников;</w:t>
      </w:r>
    </w:p>
    <w:p w:rsidR="002E1E52" w:rsidRPr="002E1E52" w:rsidRDefault="002E1E52" w:rsidP="002E1E52">
      <w:pPr>
        <w:spacing w:after="200" w:line="276" w:lineRule="auto"/>
        <w:rPr>
          <w:rFonts w:eastAsia="Calibri"/>
          <w:lang w:eastAsia="en-US"/>
        </w:rPr>
      </w:pPr>
      <w:r w:rsidRPr="002E1E52">
        <w:t>- соответствие используемых педагогами форм работы с детьми</w:t>
      </w:r>
      <w:r w:rsidRPr="002E1E52">
        <w:br/>
        <w:t>собственным целям воспитания и особенностям своих воспитанников;</w:t>
      </w:r>
      <w:r w:rsidRPr="002E1E52">
        <w:br/>
        <w:t>- актуальность и разнообразие содержания их совместной с детьми</w:t>
      </w:r>
      <w:r w:rsidRPr="002E1E52">
        <w:br/>
        <w:t>деятельности, его четкая ориентация на конкретные результаты воспитания.</w:t>
      </w:r>
      <w:r w:rsidRPr="002E1E52">
        <w:br/>
        <w:t>Осуществляется анализ заместителем директора по воспитательной</w:t>
      </w:r>
      <w:r w:rsidRPr="002E1E52">
        <w:br/>
        <w:t>работе.</w:t>
      </w:r>
      <w:r w:rsidRPr="002E1E52">
        <w:br/>
        <w:t>Способами получения информации о воспитательной деятельности</w:t>
      </w:r>
      <w:r w:rsidRPr="002E1E52">
        <w:br/>
        <w:t>классных руководителей могут быть наблюдение, беседы с педагогами,</w:t>
      </w:r>
      <w:r w:rsidRPr="002E1E52">
        <w:br/>
        <w:t>посещение (с согласия педагогов) их занятий с детьми, анализ поведенных</w:t>
      </w:r>
      <w:r w:rsidRPr="002E1E52">
        <w:br/>
        <w:t>педагогами мероприятий, анализ ведения документов, сопровождающих</w:t>
      </w:r>
      <w:r w:rsidRPr="002E1E52">
        <w:br/>
        <w:t>воспитательный проце</w:t>
      </w:r>
      <w:proofErr w:type="gramStart"/>
      <w:r w:rsidRPr="002E1E52">
        <w:t>сс в кл</w:t>
      </w:r>
      <w:proofErr w:type="gramEnd"/>
      <w:r w:rsidRPr="002E1E52">
        <w:t>ассе.</w:t>
      </w:r>
      <w:r w:rsidRPr="002E1E52">
        <w:br/>
        <w:t>Внимание заместителя директора сосредотачивается на следующих</w:t>
      </w:r>
      <w:r w:rsidRPr="002E1E52">
        <w:br/>
        <w:t>вопросах:</w:t>
      </w:r>
      <w:r w:rsidRPr="002E1E52">
        <w:br/>
        <w:t>- испытывают ли классные руководители затруднения в определении</w:t>
      </w:r>
      <w:r w:rsidRPr="002E1E52">
        <w:br/>
        <w:t>цели своей воспитательной деятельности;</w:t>
      </w:r>
      <w:r w:rsidRPr="002E1E52">
        <w:br/>
        <w:t>- испытывают ли они проблемы с реализацией воспитательного</w:t>
      </w:r>
      <w:r w:rsidRPr="002E1E52">
        <w:br/>
        <w:t>потенциала их совместной с детьми деятельности;</w:t>
      </w:r>
      <w:r w:rsidRPr="002E1E52">
        <w:br/>
        <w:t>- стремятся ли они к формированию вокруг себя привлекательных для</w:t>
      </w:r>
      <w:r w:rsidRPr="002E1E52">
        <w:br/>
        <w:t>школьников детско-взрослых общностей;</w:t>
      </w:r>
      <w:r w:rsidRPr="002E1E52">
        <w:br/>
      </w:r>
      <w:r w:rsidRPr="002E1E52">
        <w:lastRenderedPageBreak/>
        <w:t>- доброжелателен ли стиль их общения со школьниками;</w:t>
      </w:r>
      <w:r w:rsidRPr="002E1E52">
        <w:br/>
        <w:t>- складываются ли у них доверительные отношения со школьниками;</w:t>
      </w:r>
      <w:r w:rsidRPr="002E1E52">
        <w:br/>
        <w:t>- являются ли они для своих воспитанников значимыми взрослыми?</w:t>
      </w:r>
      <w:r w:rsidRPr="002E1E52">
        <w:br/>
        <w:t xml:space="preserve">4. Анализ уровня воспитанности </w:t>
      </w:r>
      <w:proofErr w:type="gramStart"/>
      <w:r w:rsidRPr="002E1E52">
        <w:t>обучающихся</w:t>
      </w:r>
      <w:proofErr w:type="gramEnd"/>
      <w:r w:rsidRPr="002E1E52">
        <w:t>.</w:t>
      </w:r>
      <w:r w:rsidRPr="002E1E52">
        <w:br/>
        <w:t>Осуществляется заместителем директора, классными руководителями.</w:t>
      </w:r>
      <w:r w:rsidRPr="002E1E52">
        <w:br/>
        <w:t>Способом, на основе которого осуществляется данный анализ, является</w:t>
      </w:r>
      <w:r w:rsidRPr="002E1E52">
        <w:br/>
        <w:t>изучение уровня воспитанности по методике Н. П. Капустина в каждом</w:t>
      </w:r>
      <w:r w:rsidRPr="002E1E52">
        <w:br/>
        <w:t>классном коллективе и затем в целом по школе.</w:t>
      </w:r>
      <w:r w:rsidRPr="002E1E52">
        <w:br/>
        <w:t>Внимание классных руководителей и заместителя директора должно</w:t>
      </w:r>
      <w:r w:rsidRPr="002E1E52">
        <w:br/>
        <w:t>быть направлено на низкие показатели эффективности воспитательного</w:t>
      </w:r>
      <w:r w:rsidRPr="002E1E52">
        <w:br/>
        <w:t>процесса, так как это должно влиять на формирование целей и задач</w:t>
      </w:r>
      <w:r w:rsidRPr="002E1E52">
        <w:br/>
        <w:t>воспитания в новом учебном году.</w:t>
      </w:r>
      <w:r w:rsidRPr="002E1E52">
        <w:br/>
        <w:t>Итогом самоанализа организуемой в школе воспитательной работы является</w:t>
      </w:r>
      <w:r w:rsidRPr="002E1E52">
        <w:br/>
        <w:t>перечень выявленных проблем, над которыми предстоит работать</w:t>
      </w:r>
      <w:r w:rsidRPr="002E1E52">
        <w:br/>
        <w:t>педагогическому коллективу.</w:t>
      </w:r>
    </w:p>
    <w:p w:rsidR="00E15404" w:rsidRPr="00E15404" w:rsidRDefault="00E15404" w:rsidP="00E15404">
      <w:pPr>
        <w:jc w:val="center"/>
      </w:pPr>
      <w:r w:rsidRPr="00E15404">
        <w:rPr>
          <w:bCs/>
        </w:rPr>
        <w:t>Социальный паспорт коллектива.</w:t>
      </w:r>
    </w:p>
    <w:p w:rsidR="00E15404" w:rsidRPr="00E15404" w:rsidRDefault="00E15404" w:rsidP="00E15404"/>
    <w:p w:rsidR="00E15404" w:rsidRPr="00E15404" w:rsidRDefault="00E15404" w:rsidP="00E154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1135"/>
        <w:gridCol w:w="1068"/>
        <w:gridCol w:w="699"/>
        <w:gridCol w:w="1263"/>
        <w:gridCol w:w="1057"/>
        <w:gridCol w:w="1377"/>
        <w:gridCol w:w="804"/>
        <w:gridCol w:w="898"/>
        <w:gridCol w:w="870"/>
      </w:tblGrid>
      <w:tr w:rsidR="00E15404" w:rsidRPr="00E15404" w:rsidTr="00AE36FC">
        <w:trPr>
          <w:trHeight w:val="1551"/>
        </w:trPr>
        <w:tc>
          <w:tcPr>
            <w:tcW w:w="209" w:type="pct"/>
          </w:tcPr>
          <w:p w:rsidR="00E15404" w:rsidRPr="00E15404" w:rsidRDefault="00E15404" w:rsidP="00E15404">
            <w:pPr>
              <w:jc w:val="center"/>
            </w:pPr>
            <w:r w:rsidRPr="00E15404">
              <w:t>№</w:t>
            </w:r>
          </w:p>
        </w:tc>
        <w:tc>
          <w:tcPr>
            <w:tcW w:w="581" w:type="pct"/>
          </w:tcPr>
          <w:p w:rsidR="00E15404" w:rsidRPr="00E15404" w:rsidRDefault="00E15404" w:rsidP="00E15404">
            <w:pPr>
              <w:jc w:val="center"/>
            </w:pPr>
            <w:r w:rsidRPr="00E15404">
              <w:t>Фамилия имя отчество</w:t>
            </w:r>
          </w:p>
        </w:tc>
        <w:tc>
          <w:tcPr>
            <w:tcW w:w="559" w:type="pct"/>
          </w:tcPr>
          <w:p w:rsidR="00E15404" w:rsidRPr="00E15404" w:rsidRDefault="00E15404" w:rsidP="00E15404">
            <w:pPr>
              <w:jc w:val="center"/>
            </w:pPr>
            <w:r w:rsidRPr="00E15404">
              <w:t xml:space="preserve">Дата </w:t>
            </w:r>
          </w:p>
          <w:p w:rsidR="00E15404" w:rsidRPr="00E15404" w:rsidRDefault="00E15404" w:rsidP="00E15404">
            <w:pPr>
              <w:jc w:val="center"/>
            </w:pPr>
            <w:r w:rsidRPr="00E15404">
              <w:t>рождения</w:t>
            </w:r>
          </w:p>
        </w:tc>
        <w:tc>
          <w:tcPr>
            <w:tcW w:w="366" w:type="pct"/>
          </w:tcPr>
          <w:p w:rsidR="00E15404" w:rsidRPr="00E15404" w:rsidRDefault="00E15404" w:rsidP="00E15404">
            <w:pPr>
              <w:jc w:val="center"/>
            </w:pPr>
            <w:r w:rsidRPr="00E15404">
              <w:t>Класс</w:t>
            </w:r>
          </w:p>
        </w:tc>
        <w:tc>
          <w:tcPr>
            <w:tcW w:w="662" w:type="pct"/>
          </w:tcPr>
          <w:p w:rsidR="00E15404" w:rsidRPr="00E15404" w:rsidRDefault="00E15404" w:rsidP="00E15404">
            <w:pPr>
              <w:jc w:val="center"/>
            </w:pPr>
            <w:r w:rsidRPr="00E15404">
              <w:t>Населённый</w:t>
            </w:r>
          </w:p>
          <w:p w:rsidR="00E15404" w:rsidRPr="00E15404" w:rsidRDefault="00E15404" w:rsidP="00E15404">
            <w:pPr>
              <w:jc w:val="center"/>
            </w:pPr>
            <w:r w:rsidRPr="00E15404">
              <w:t>пункт</w:t>
            </w:r>
          </w:p>
        </w:tc>
        <w:tc>
          <w:tcPr>
            <w:tcW w:w="554" w:type="pct"/>
          </w:tcPr>
          <w:p w:rsidR="00E15404" w:rsidRPr="00E15404" w:rsidRDefault="00E15404" w:rsidP="00E15404">
            <w:r w:rsidRPr="00E15404">
              <w:t xml:space="preserve">Неполные </w:t>
            </w:r>
          </w:p>
        </w:tc>
        <w:tc>
          <w:tcPr>
            <w:tcW w:w="721" w:type="pct"/>
          </w:tcPr>
          <w:p w:rsidR="00E15404" w:rsidRPr="00E15404" w:rsidRDefault="00E15404" w:rsidP="00E15404">
            <w:r w:rsidRPr="00E15404">
              <w:t>Мало</w:t>
            </w:r>
          </w:p>
          <w:p w:rsidR="00E15404" w:rsidRPr="00E15404" w:rsidRDefault="00E15404" w:rsidP="00E15404">
            <w:r w:rsidRPr="00E15404">
              <w:t>обеспеченные</w:t>
            </w:r>
          </w:p>
        </w:tc>
        <w:tc>
          <w:tcPr>
            <w:tcW w:w="421" w:type="pct"/>
          </w:tcPr>
          <w:p w:rsidR="00E15404" w:rsidRPr="00E15404" w:rsidRDefault="00E15404" w:rsidP="00E15404">
            <w:r w:rsidRPr="00E15404">
              <w:t>Много</w:t>
            </w:r>
          </w:p>
          <w:p w:rsidR="00E15404" w:rsidRPr="00E15404" w:rsidRDefault="00E15404" w:rsidP="00E15404">
            <w:proofErr w:type="spellStart"/>
            <w:r w:rsidRPr="00E15404">
              <w:t>детные</w:t>
            </w:r>
            <w:proofErr w:type="spellEnd"/>
          </w:p>
        </w:tc>
        <w:tc>
          <w:tcPr>
            <w:tcW w:w="470" w:type="pct"/>
          </w:tcPr>
          <w:p w:rsidR="00E15404" w:rsidRPr="00E15404" w:rsidRDefault="00E15404" w:rsidP="00E15404">
            <w:proofErr w:type="spellStart"/>
            <w:r w:rsidRPr="00E15404">
              <w:t>Неблаго</w:t>
            </w:r>
            <w:proofErr w:type="spellEnd"/>
          </w:p>
          <w:p w:rsidR="00E15404" w:rsidRPr="00E15404" w:rsidRDefault="00E15404" w:rsidP="00E15404">
            <w:proofErr w:type="spellStart"/>
            <w:r w:rsidRPr="00E15404">
              <w:t>получ</w:t>
            </w:r>
            <w:proofErr w:type="spellEnd"/>
          </w:p>
          <w:p w:rsidR="00E15404" w:rsidRPr="00E15404" w:rsidRDefault="00E15404" w:rsidP="00E15404">
            <w:proofErr w:type="spellStart"/>
            <w:r w:rsidRPr="00E15404">
              <w:t>ные</w:t>
            </w:r>
            <w:proofErr w:type="spellEnd"/>
          </w:p>
        </w:tc>
        <w:tc>
          <w:tcPr>
            <w:tcW w:w="456" w:type="pct"/>
          </w:tcPr>
          <w:p w:rsidR="00E15404" w:rsidRPr="00E15404" w:rsidRDefault="00E15404" w:rsidP="00E15404">
            <w:r w:rsidRPr="00E15404">
              <w:t xml:space="preserve">Возраст </w:t>
            </w:r>
          </w:p>
        </w:tc>
      </w:tr>
      <w:tr w:rsidR="00E15404" w:rsidRPr="00E15404" w:rsidTr="00AE36FC">
        <w:trPr>
          <w:trHeight w:val="1551"/>
        </w:trPr>
        <w:tc>
          <w:tcPr>
            <w:tcW w:w="209" w:type="pct"/>
          </w:tcPr>
          <w:p w:rsidR="00E15404" w:rsidRPr="00E15404" w:rsidRDefault="00E15404" w:rsidP="00E15404">
            <w:pPr>
              <w:jc w:val="center"/>
            </w:pPr>
            <w:r w:rsidRPr="00E15404">
              <w:t>1</w:t>
            </w:r>
          </w:p>
        </w:tc>
        <w:tc>
          <w:tcPr>
            <w:tcW w:w="581" w:type="pct"/>
          </w:tcPr>
          <w:p w:rsidR="00E15404" w:rsidRPr="00E15404" w:rsidRDefault="00AE36FC" w:rsidP="00E1540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Ковтунов Вадим М</w:t>
            </w:r>
            <w:r w:rsidR="00E15404">
              <w:rPr>
                <w:rFonts w:ascii="Cambria" w:hAnsi="Cambria"/>
                <w:bCs/>
                <w:color w:val="000000"/>
                <w:sz w:val="20"/>
                <w:szCs w:val="20"/>
              </w:rPr>
              <w:t>ихайлович</w:t>
            </w:r>
          </w:p>
        </w:tc>
        <w:tc>
          <w:tcPr>
            <w:tcW w:w="559" w:type="pct"/>
          </w:tcPr>
          <w:p w:rsidR="00E15404" w:rsidRPr="00E15404" w:rsidRDefault="00E15404" w:rsidP="00E1540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19.06.2015</w:t>
            </w:r>
            <w:r w:rsidR="007258CA">
              <w:rPr>
                <w:rFonts w:ascii="Cambria" w:hAnsi="Cambria"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366" w:type="pct"/>
          </w:tcPr>
          <w:p w:rsidR="00E15404" w:rsidRPr="00E15404" w:rsidRDefault="007258CA" w:rsidP="00E15404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:rsidR="00E15404" w:rsidRPr="00E15404" w:rsidRDefault="00E15404" w:rsidP="00E15404">
            <w:pPr>
              <w:jc w:val="center"/>
            </w:pPr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>Тюхтетский</w:t>
            </w:r>
            <w:proofErr w:type="spellEnd"/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>Поваренкино</w:t>
            </w:r>
            <w:proofErr w:type="spellEnd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>Сибирская</w:t>
            </w:r>
            <w:proofErr w:type="gramEnd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 xml:space="preserve"> ул., д. 98 </w:t>
            </w:r>
            <w:proofErr w:type="spellStart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>кв</w:t>
            </w:r>
            <w:proofErr w:type="spellEnd"/>
            <w:r w:rsidR="007258CA">
              <w:rPr>
                <w:rFonts w:ascii="Cambria" w:hAnsi="Cambri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54" w:type="pct"/>
          </w:tcPr>
          <w:p w:rsidR="00E15404" w:rsidRPr="00E15404" w:rsidRDefault="00E15404" w:rsidP="00E15404">
            <w:r>
              <w:t>+</w:t>
            </w:r>
          </w:p>
        </w:tc>
        <w:tc>
          <w:tcPr>
            <w:tcW w:w="721" w:type="pct"/>
          </w:tcPr>
          <w:p w:rsidR="00E15404" w:rsidRPr="00E15404" w:rsidRDefault="00E15404" w:rsidP="00E15404">
            <w:r>
              <w:t>+</w:t>
            </w:r>
          </w:p>
        </w:tc>
        <w:tc>
          <w:tcPr>
            <w:tcW w:w="421" w:type="pct"/>
          </w:tcPr>
          <w:p w:rsidR="00E15404" w:rsidRPr="00E15404" w:rsidRDefault="00291043" w:rsidP="00E15404">
            <w:r>
              <w:t>-</w:t>
            </w:r>
          </w:p>
        </w:tc>
        <w:tc>
          <w:tcPr>
            <w:tcW w:w="470" w:type="pct"/>
          </w:tcPr>
          <w:p w:rsidR="00E15404" w:rsidRPr="00E15404" w:rsidRDefault="00E15404" w:rsidP="00E15404">
            <w:r>
              <w:t>+</w:t>
            </w:r>
          </w:p>
        </w:tc>
        <w:tc>
          <w:tcPr>
            <w:tcW w:w="456" w:type="pct"/>
          </w:tcPr>
          <w:p w:rsidR="00E15404" w:rsidRPr="00E15404" w:rsidRDefault="007258CA" w:rsidP="00E15404">
            <w:r>
              <w:t>9</w:t>
            </w:r>
          </w:p>
        </w:tc>
      </w:tr>
      <w:tr w:rsidR="00AE36FC" w:rsidRPr="00E15404" w:rsidTr="00AE36FC">
        <w:trPr>
          <w:trHeight w:val="1551"/>
        </w:trPr>
        <w:tc>
          <w:tcPr>
            <w:tcW w:w="209" w:type="pct"/>
          </w:tcPr>
          <w:p w:rsidR="00AE36FC" w:rsidRPr="00E15404" w:rsidRDefault="00AE36FC" w:rsidP="00E15404">
            <w:pPr>
              <w:jc w:val="center"/>
            </w:pPr>
            <w:r>
              <w:t>2</w:t>
            </w:r>
          </w:p>
        </w:tc>
        <w:tc>
          <w:tcPr>
            <w:tcW w:w="581" w:type="pct"/>
          </w:tcPr>
          <w:p w:rsidR="00AE36FC" w:rsidRDefault="00AE36FC" w:rsidP="00AE36FC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Ковтунов</w:t>
            </w:r>
          </w:p>
          <w:p w:rsidR="00AE36FC" w:rsidRDefault="00AE36FC" w:rsidP="00AE36FC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Кирилл</w:t>
            </w:r>
          </w:p>
          <w:p w:rsidR="00AE36FC" w:rsidRPr="00E15404" w:rsidRDefault="00AE36FC" w:rsidP="00AE36FC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Алексеевич </w:t>
            </w:r>
          </w:p>
        </w:tc>
        <w:tc>
          <w:tcPr>
            <w:tcW w:w="559" w:type="pct"/>
          </w:tcPr>
          <w:p w:rsidR="00AE36FC" w:rsidRPr="00E15404" w:rsidRDefault="00AE36FC" w:rsidP="00C17262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14.12.2016г</w:t>
            </w:r>
          </w:p>
        </w:tc>
        <w:tc>
          <w:tcPr>
            <w:tcW w:w="366" w:type="pct"/>
          </w:tcPr>
          <w:p w:rsidR="00AE36FC" w:rsidRPr="00E15404" w:rsidRDefault="00AE36FC" w:rsidP="00C17262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pct"/>
          </w:tcPr>
          <w:p w:rsidR="00AE36FC" w:rsidRPr="00E15404" w:rsidRDefault="00AE36FC" w:rsidP="00C17262">
            <w:pPr>
              <w:jc w:val="center"/>
            </w:pPr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>Тюхтетский</w:t>
            </w:r>
            <w:proofErr w:type="spellEnd"/>
            <w:r w:rsidRPr="00E15404">
              <w:rPr>
                <w:rFonts w:ascii="Cambria" w:hAnsi="Cambria"/>
                <w:color w:val="000000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П</w:t>
            </w:r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>оваренкино</w:t>
            </w:r>
            <w:proofErr w:type="spellEnd"/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>Сибирская</w:t>
            </w:r>
            <w:proofErr w:type="gramEnd"/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 xml:space="preserve"> ул., д. 74 </w:t>
            </w:r>
            <w:proofErr w:type="spellStart"/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>кв</w:t>
            </w:r>
            <w:proofErr w:type="spellEnd"/>
            <w:r w:rsidR="00963CDA">
              <w:rPr>
                <w:rFonts w:ascii="Cambria" w:hAnsi="Cambri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54" w:type="pct"/>
          </w:tcPr>
          <w:p w:rsidR="00AE36FC" w:rsidRPr="00E15404" w:rsidRDefault="00AE36FC" w:rsidP="00C17262">
            <w:r>
              <w:t>+</w:t>
            </w:r>
          </w:p>
        </w:tc>
        <w:tc>
          <w:tcPr>
            <w:tcW w:w="721" w:type="pct"/>
          </w:tcPr>
          <w:p w:rsidR="00AE36FC" w:rsidRPr="00E15404" w:rsidRDefault="00AE36FC" w:rsidP="00C17262">
            <w:r>
              <w:t>+</w:t>
            </w:r>
          </w:p>
        </w:tc>
        <w:tc>
          <w:tcPr>
            <w:tcW w:w="421" w:type="pct"/>
          </w:tcPr>
          <w:p w:rsidR="00AE36FC" w:rsidRPr="00E15404" w:rsidRDefault="00291043" w:rsidP="00C17262">
            <w:r>
              <w:t>-</w:t>
            </w:r>
          </w:p>
        </w:tc>
        <w:tc>
          <w:tcPr>
            <w:tcW w:w="470" w:type="pct"/>
          </w:tcPr>
          <w:p w:rsidR="00AE36FC" w:rsidRPr="00E15404" w:rsidRDefault="00AE36FC" w:rsidP="00C17262">
            <w:r>
              <w:t>+</w:t>
            </w:r>
          </w:p>
        </w:tc>
        <w:tc>
          <w:tcPr>
            <w:tcW w:w="456" w:type="pct"/>
          </w:tcPr>
          <w:p w:rsidR="00AE36FC" w:rsidRPr="00E15404" w:rsidRDefault="00291043" w:rsidP="00C17262">
            <w:r>
              <w:t>7</w:t>
            </w:r>
          </w:p>
        </w:tc>
      </w:tr>
    </w:tbl>
    <w:p w:rsidR="00E15404" w:rsidRPr="00E15404" w:rsidRDefault="00E15404" w:rsidP="00E15404"/>
    <w:p w:rsidR="00872D60" w:rsidRPr="00872D60" w:rsidRDefault="00872D60" w:rsidP="00872D60">
      <w:pPr>
        <w:jc w:val="center"/>
      </w:pPr>
    </w:p>
    <w:p w:rsidR="00872D60" w:rsidRPr="00872D60" w:rsidRDefault="00872D60" w:rsidP="00872D60">
      <w:pPr>
        <w:jc w:val="center"/>
      </w:pPr>
      <w:r w:rsidRPr="00872D60">
        <w:t>Индивидуальная работа с детьми.</w:t>
      </w:r>
    </w:p>
    <w:p w:rsidR="00872D60" w:rsidRPr="00872D60" w:rsidRDefault="00872D60" w:rsidP="00872D60">
      <w:pPr>
        <w:jc w:val="center"/>
      </w:pPr>
    </w:p>
    <w:p w:rsidR="00872D60" w:rsidRPr="00872D60" w:rsidRDefault="00872D60" w:rsidP="00872D60">
      <w:pPr>
        <w:jc w:val="center"/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629"/>
        <w:gridCol w:w="1380"/>
        <w:gridCol w:w="4808"/>
      </w:tblGrid>
      <w:tr w:rsidR="00872D60" w:rsidRPr="00872D60" w:rsidTr="00B61250">
        <w:trPr>
          <w:trHeight w:val="844"/>
        </w:trPr>
        <w:tc>
          <w:tcPr>
            <w:tcW w:w="0" w:type="auto"/>
          </w:tcPr>
          <w:p w:rsidR="00872D60" w:rsidRPr="00872D60" w:rsidRDefault="00872D60" w:rsidP="00872D60">
            <w:pPr>
              <w:jc w:val="center"/>
            </w:pPr>
            <w:r w:rsidRPr="00872D60">
              <w:t>Ф.И. ученика</w:t>
            </w:r>
          </w:p>
        </w:tc>
        <w:tc>
          <w:tcPr>
            <w:tcW w:w="0" w:type="auto"/>
          </w:tcPr>
          <w:p w:rsidR="00872D60" w:rsidRPr="00872D60" w:rsidRDefault="00872D60" w:rsidP="00872D60">
            <w:pPr>
              <w:jc w:val="center"/>
            </w:pPr>
            <w:r w:rsidRPr="00872D60">
              <w:t xml:space="preserve">Поручение </w:t>
            </w:r>
          </w:p>
        </w:tc>
        <w:tc>
          <w:tcPr>
            <w:tcW w:w="0" w:type="auto"/>
          </w:tcPr>
          <w:p w:rsidR="00872D60" w:rsidRPr="00872D60" w:rsidRDefault="00872D60" w:rsidP="00872D60">
            <w:pPr>
              <w:jc w:val="center"/>
            </w:pPr>
            <w:r w:rsidRPr="00872D60">
              <w:t xml:space="preserve">Выбор </w:t>
            </w:r>
          </w:p>
          <w:p w:rsidR="00872D60" w:rsidRPr="00872D60" w:rsidRDefault="00872D60" w:rsidP="00872D60">
            <w:pPr>
              <w:jc w:val="center"/>
            </w:pPr>
            <w:r w:rsidRPr="00872D60">
              <w:t>поручения</w:t>
            </w:r>
          </w:p>
        </w:tc>
        <w:tc>
          <w:tcPr>
            <w:tcW w:w="0" w:type="auto"/>
          </w:tcPr>
          <w:p w:rsidR="00872D60" w:rsidRPr="00872D60" w:rsidRDefault="00872D60" w:rsidP="00872D60">
            <w:pPr>
              <w:jc w:val="center"/>
            </w:pPr>
            <w:r w:rsidRPr="00872D60">
              <w:t xml:space="preserve">Индивидуальные задачи </w:t>
            </w:r>
          </w:p>
        </w:tc>
      </w:tr>
      <w:tr w:rsidR="00872D60" w:rsidRPr="00872D60" w:rsidTr="00B61250">
        <w:trPr>
          <w:trHeight w:val="844"/>
        </w:trPr>
        <w:tc>
          <w:tcPr>
            <w:tcW w:w="0" w:type="auto"/>
          </w:tcPr>
          <w:p w:rsidR="00872D60" w:rsidRPr="00872D60" w:rsidRDefault="00872D60" w:rsidP="00872D60">
            <w:r w:rsidRPr="00872D60">
              <w:lastRenderedPageBreak/>
              <w:t xml:space="preserve">Ковтунов Вадим </w:t>
            </w:r>
          </w:p>
        </w:tc>
        <w:tc>
          <w:tcPr>
            <w:tcW w:w="0" w:type="auto"/>
          </w:tcPr>
          <w:p w:rsidR="00872D60" w:rsidRPr="00872D60" w:rsidRDefault="00872D60" w:rsidP="00872D60">
            <w:r w:rsidRPr="00872D60">
              <w:t>Главный дежурный.</w:t>
            </w:r>
          </w:p>
          <w:p w:rsidR="00872D60" w:rsidRPr="00872D60" w:rsidRDefault="00872D60" w:rsidP="00872D60"/>
        </w:tc>
        <w:tc>
          <w:tcPr>
            <w:tcW w:w="0" w:type="auto"/>
          </w:tcPr>
          <w:p w:rsidR="00872D60" w:rsidRPr="00872D60" w:rsidRDefault="00872D60" w:rsidP="00872D60">
            <w:r w:rsidRPr="00872D60">
              <w:t>По желанию.</w:t>
            </w:r>
          </w:p>
        </w:tc>
        <w:tc>
          <w:tcPr>
            <w:tcW w:w="0" w:type="auto"/>
          </w:tcPr>
          <w:p w:rsidR="00872D60" w:rsidRPr="00872D60" w:rsidRDefault="00872D60" w:rsidP="00872D60">
            <w:r w:rsidRPr="00872D60">
              <w:t>Повышение самостоятельной активности. Работа</w:t>
            </w:r>
          </w:p>
          <w:p w:rsidR="00872D60" w:rsidRPr="00872D60" w:rsidRDefault="00872D60" w:rsidP="00872D60">
            <w:r w:rsidRPr="00872D60">
              <w:t>над обучением приёмам самоконтроля. Внушать веру в успех.</w:t>
            </w:r>
            <w:r w:rsidR="00F63CFB" w:rsidRPr="00872D60">
              <w:t xml:space="preserve"> Работа по укреплению мотивации обучения.</w:t>
            </w:r>
          </w:p>
        </w:tc>
      </w:tr>
      <w:tr w:rsidR="00872D60" w:rsidRPr="00872D60" w:rsidTr="00B61250">
        <w:trPr>
          <w:trHeight w:val="844"/>
        </w:trPr>
        <w:tc>
          <w:tcPr>
            <w:tcW w:w="0" w:type="auto"/>
          </w:tcPr>
          <w:p w:rsidR="00872D60" w:rsidRPr="00872D60" w:rsidRDefault="00F63CFB" w:rsidP="00872D60">
            <w:r>
              <w:t>Ковтунов Кирилл</w:t>
            </w:r>
          </w:p>
        </w:tc>
        <w:tc>
          <w:tcPr>
            <w:tcW w:w="0" w:type="auto"/>
          </w:tcPr>
          <w:p w:rsidR="00872D60" w:rsidRPr="00872D60" w:rsidRDefault="00872D60" w:rsidP="00872D60">
            <w:r w:rsidRPr="00872D60">
              <w:t>Санитар.</w:t>
            </w:r>
          </w:p>
        </w:tc>
        <w:tc>
          <w:tcPr>
            <w:tcW w:w="0" w:type="auto"/>
          </w:tcPr>
          <w:p w:rsidR="00872D60" w:rsidRPr="00872D60" w:rsidRDefault="00872D60" w:rsidP="00872D60">
            <w:r w:rsidRPr="00872D60">
              <w:t>По желанию.</w:t>
            </w:r>
          </w:p>
        </w:tc>
        <w:tc>
          <w:tcPr>
            <w:tcW w:w="0" w:type="auto"/>
          </w:tcPr>
          <w:p w:rsidR="00872D60" w:rsidRPr="00872D60" w:rsidRDefault="00872D60" w:rsidP="00872D60">
            <w:r w:rsidRPr="00872D60">
              <w:t>Повышение самостоятельной активности. Работа</w:t>
            </w:r>
          </w:p>
          <w:p w:rsidR="00872D60" w:rsidRPr="00872D60" w:rsidRDefault="00872D60" w:rsidP="00872D60">
            <w:r w:rsidRPr="00872D60">
              <w:t>над обучением приёмам самоконтроля. Внушать веру в успех.</w:t>
            </w:r>
            <w:r w:rsidR="00F63CFB" w:rsidRPr="00872D60">
              <w:t xml:space="preserve"> Работа по укреплению мотивации обучения.</w:t>
            </w:r>
          </w:p>
        </w:tc>
      </w:tr>
    </w:tbl>
    <w:p w:rsidR="00872D60" w:rsidRPr="00872D60" w:rsidRDefault="00872D60" w:rsidP="00872D60">
      <w:pPr>
        <w:jc w:val="center"/>
      </w:pPr>
    </w:p>
    <w:p w:rsidR="009E1167" w:rsidRPr="009E1167" w:rsidRDefault="00675494" w:rsidP="009E1167">
      <w:pPr>
        <w:spacing w:after="200" w:line="276" w:lineRule="auto"/>
        <w:rPr>
          <w:lang w:eastAsia="en-US" w:bidi="en-US"/>
        </w:rPr>
      </w:pPr>
      <w:r>
        <w:rPr>
          <w:noProof/>
          <w:lang w:val="en-US" w:eastAsia="en-US" w:bidi="en-US"/>
        </w:rPr>
        <w:pict>
          <v:rect id="_x0000_s1028" style="position:absolute;margin-left:75.1pt;margin-top:.45pt;width:648.8pt;height:44.5pt;flip:y;z-index:251662336" filled="f" stroked="f">
            <v:textbox style="mso-next-textbox:#_x0000_s1028">
              <w:txbxContent>
                <w:p w:rsidR="00B61250" w:rsidRPr="004A4E9C" w:rsidRDefault="00B61250" w:rsidP="009E1167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rect>
        </w:pict>
      </w:r>
    </w:p>
    <w:p w:rsidR="009E1167" w:rsidRPr="009E1167" w:rsidRDefault="009E1167" w:rsidP="009E1167">
      <w:pPr>
        <w:spacing w:after="200" w:line="276" w:lineRule="auto"/>
        <w:jc w:val="center"/>
        <w:rPr>
          <w:lang w:eastAsia="en-US" w:bidi="en-US"/>
        </w:rPr>
      </w:pPr>
      <w:r w:rsidRPr="009E1167">
        <w:rPr>
          <w:lang w:eastAsia="en-US" w:bidi="en-US"/>
        </w:rPr>
        <w:t>Карта здоровья.</w:t>
      </w:r>
    </w:p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874"/>
        <w:gridCol w:w="1029"/>
        <w:gridCol w:w="593"/>
        <w:gridCol w:w="712"/>
        <w:gridCol w:w="831"/>
        <w:gridCol w:w="946"/>
        <w:gridCol w:w="992"/>
        <w:gridCol w:w="1134"/>
        <w:gridCol w:w="1394"/>
      </w:tblGrid>
      <w:tr w:rsidR="009E1167" w:rsidRPr="009E1167" w:rsidTr="00D92E30">
        <w:trPr>
          <w:trHeight w:val="1563"/>
        </w:trPr>
        <w:tc>
          <w:tcPr>
            <w:tcW w:w="536" w:type="dxa"/>
          </w:tcPr>
          <w:p w:rsidR="009E1167" w:rsidRPr="009E1167" w:rsidRDefault="009E1167" w:rsidP="009E1167">
            <w:pPr>
              <w:spacing w:after="200" w:line="276" w:lineRule="auto"/>
              <w:rPr>
                <w:noProof/>
                <w:lang w:eastAsia="en-US" w:bidi="en-US"/>
              </w:rPr>
            </w:pPr>
          </w:p>
          <w:p w:rsidR="009E1167" w:rsidRPr="009E1167" w:rsidRDefault="009E1167" w:rsidP="009E1167">
            <w:pPr>
              <w:spacing w:after="200" w:line="276" w:lineRule="auto"/>
              <w:rPr>
                <w:lang w:eastAsia="en-US" w:bidi="en-US"/>
              </w:rPr>
            </w:pPr>
            <w:r w:rsidRPr="009E1167">
              <w:rPr>
                <w:lang w:eastAsia="en-US" w:bidi="en-US"/>
              </w:rPr>
              <w:t>класс</w:t>
            </w:r>
          </w:p>
        </w:tc>
        <w:tc>
          <w:tcPr>
            <w:tcW w:w="1874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Фамилия</w:t>
            </w:r>
            <w:proofErr w:type="spellEnd"/>
            <w:r w:rsidRPr="009E1167">
              <w:rPr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lang w:val="en-US" w:eastAsia="en-US" w:bidi="en-US"/>
              </w:rPr>
              <w:t>имя</w:t>
            </w:r>
            <w:proofErr w:type="spellEnd"/>
            <w:r w:rsidRPr="009E1167">
              <w:rPr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lang w:val="en-US" w:eastAsia="en-US" w:bidi="en-US"/>
              </w:rPr>
              <w:t>отчество</w:t>
            </w:r>
            <w:proofErr w:type="spellEnd"/>
          </w:p>
        </w:tc>
        <w:tc>
          <w:tcPr>
            <w:tcW w:w="1029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Дата</w:t>
            </w:r>
            <w:proofErr w:type="spellEnd"/>
            <w:r w:rsidRPr="009E1167">
              <w:rPr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lang w:val="en-US" w:eastAsia="en-US" w:bidi="en-US"/>
              </w:rPr>
              <w:t>рождения</w:t>
            </w:r>
            <w:proofErr w:type="spellEnd"/>
          </w:p>
        </w:tc>
        <w:tc>
          <w:tcPr>
            <w:tcW w:w="593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Вес</w:t>
            </w:r>
            <w:proofErr w:type="spellEnd"/>
            <w:r w:rsidRPr="009E1167">
              <w:rPr>
                <w:lang w:val="en-US" w:eastAsia="en-US" w:bidi="en-US"/>
              </w:rPr>
              <w:t xml:space="preserve"> </w:t>
            </w:r>
          </w:p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кг</w:t>
            </w:r>
            <w:proofErr w:type="spellEnd"/>
          </w:p>
        </w:tc>
        <w:tc>
          <w:tcPr>
            <w:tcW w:w="712" w:type="dxa"/>
          </w:tcPr>
          <w:p w:rsidR="00A874F3" w:rsidRDefault="009E1167" w:rsidP="009E1167">
            <w:pPr>
              <w:spacing w:after="200" w:line="276" w:lineRule="auto"/>
              <w:rPr>
                <w:lang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Рост</w:t>
            </w:r>
            <w:proofErr w:type="spellEnd"/>
          </w:p>
          <w:p w:rsidR="009E1167" w:rsidRPr="009E1167" w:rsidRDefault="00A874F3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gramStart"/>
            <w:r>
              <w:rPr>
                <w:lang w:eastAsia="en-US" w:bidi="en-US"/>
              </w:rPr>
              <w:t>см</w:t>
            </w:r>
            <w:proofErr w:type="gramEnd"/>
            <w:r w:rsidR="009E1167" w:rsidRPr="009E1167">
              <w:rPr>
                <w:lang w:val="en-US" w:eastAsia="en-US" w:bidi="en-US"/>
              </w:rPr>
              <w:t xml:space="preserve"> </w:t>
            </w:r>
          </w:p>
        </w:tc>
        <w:tc>
          <w:tcPr>
            <w:tcW w:w="831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зрение</w:t>
            </w:r>
            <w:proofErr w:type="spellEnd"/>
          </w:p>
        </w:tc>
        <w:tc>
          <w:tcPr>
            <w:tcW w:w="946" w:type="dxa"/>
          </w:tcPr>
          <w:p w:rsidR="009E1167" w:rsidRPr="009E1167" w:rsidRDefault="009E1167" w:rsidP="009E1167">
            <w:pPr>
              <w:spacing w:after="200" w:line="276" w:lineRule="auto"/>
              <w:rPr>
                <w:lang w:eastAsia="en-US" w:bidi="en-US"/>
              </w:rPr>
            </w:pPr>
            <w:r w:rsidRPr="009E1167">
              <w:rPr>
                <w:lang w:eastAsia="en-US" w:bidi="en-US"/>
              </w:rPr>
              <w:t>Физ. группа</w:t>
            </w:r>
          </w:p>
        </w:tc>
        <w:tc>
          <w:tcPr>
            <w:tcW w:w="992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группа</w:t>
            </w:r>
            <w:proofErr w:type="spellEnd"/>
            <w:r w:rsidRPr="009E1167">
              <w:rPr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lang w:val="en-US" w:eastAsia="en-US" w:bidi="en-US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9E1167" w:rsidRPr="009E1167" w:rsidRDefault="009E1167" w:rsidP="009E1167">
            <w:pPr>
              <w:spacing w:after="200" w:line="276" w:lineRule="auto"/>
              <w:rPr>
                <w:lang w:val="en-US" w:eastAsia="en-US" w:bidi="en-US"/>
              </w:rPr>
            </w:pPr>
            <w:proofErr w:type="spellStart"/>
            <w:r w:rsidRPr="009E1167">
              <w:rPr>
                <w:lang w:val="en-US" w:eastAsia="en-US" w:bidi="en-US"/>
              </w:rPr>
              <w:t>Заключение</w:t>
            </w:r>
            <w:proofErr w:type="spellEnd"/>
            <w:r w:rsidRPr="009E1167">
              <w:rPr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4" w:type="dxa"/>
          </w:tcPr>
          <w:p w:rsidR="009E1167" w:rsidRPr="009E1167" w:rsidRDefault="009E1167" w:rsidP="009E1167">
            <w:pPr>
              <w:spacing w:after="200" w:line="276" w:lineRule="auto"/>
              <w:rPr>
                <w:lang w:eastAsia="en-US" w:bidi="en-US"/>
              </w:rPr>
            </w:pPr>
            <w:r w:rsidRPr="009E1167">
              <w:rPr>
                <w:lang w:eastAsia="en-US" w:bidi="en-US"/>
              </w:rPr>
              <w:t>Состояние по окончанию учебного года</w:t>
            </w:r>
          </w:p>
        </w:tc>
      </w:tr>
      <w:tr w:rsidR="009E1167" w:rsidRPr="009E1167" w:rsidTr="00D92E30">
        <w:trPr>
          <w:trHeight w:val="1036"/>
        </w:trPr>
        <w:tc>
          <w:tcPr>
            <w:tcW w:w="536" w:type="dxa"/>
          </w:tcPr>
          <w:p w:rsidR="009E1167" w:rsidRPr="009E1167" w:rsidRDefault="009E1167" w:rsidP="009E1167">
            <w:pPr>
              <w:spacing w:after="200" w:line="276" w:lineRule="auto"/>
              <w:rPr>
                <w:noProof/>
                <w:lang w:eastAsia="en-US" w:bidi="en-US"/>
              </w:rPr>
            </w:pPr>
            <w:r w:rsidRPr="009E1167">
              <w:rPr>
                <w:noProof/>
                <w:lang w:eastAsia="en-US" w:bidi="en-US"/>
              </w:rPr>
              <w:t>1</w:t>
            </w:r>
          </w:p>
        </w:tc>
        <w:tc>
          <w:tcPr>
            <w:tcW w:w="1874" w:type="dxa"/>
          </w:tcPr>
          <w:p w:rsidR="009E1167" w:rsidRPr="003A1BDE" w:rsidRDefault="003A1BDE" w:rsidP="009E1167">
            <w:pPr>
              <w:spacing w:after="200" w:line="276" w:lineRule="auto"/>
              <w:rPr>
                <w:rFonts w:ascii="Cambria" w:hAnsi="Cambria"/>
                <w:lang w:eastAsia="en-US" w:bidi="en-US"/>
              </w:rPr>
            </w:pPr>
            <w:proofErr w:type="spellStart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Ковтунов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en-US" w:bidi="en-US"/>
              </w:rPr>
              <w:t xml:space="preserve"> Кирилл Александрович</w:t>
            </w:r>
          </w:p>
        </w:tc>
        <w:tc>
          <w:tcPr>
            <w:tcW w:w="1029" w:type="dxa"/>
          </w:tcPr>
          <w:p w:rsidR="009E1167" w:rsidRDefault="003A1BDE" w:rsidP="009E1167">
            <w:pPr>
              <w:spacing w:after="200" w:line="276" w:lineRule="auto"/>
              <w:rPr>
                <w:rFonts w:ascii="Cambria" w:hAnsi="Cambria"/>
                <w:lang w:eastAsia="en-US" w:bidi="en-US"/>
              </w:rPr>
            </w:pPr>
            <w:r>
              <w:rPr>
                <w:rFonts w:ascii="Cambria" w:hAnsi="Cambria"/>
                <w:lang w:eastAsia="en-US" w:bidi="en-US"/>
              </w:rPr>
              <w:t>14.12.</w:t>
            </w:r>
          </w:p>
          <w:p w:rsidR="003A1BDE" w:rsidRPr="003A1BDE" w:rsidRDefault="003A1BDE" w:rsidP="009E1167">
            <w:pPr>
              <w:spacing w:after="200" w:line="276" w:lineRule="auto"/>
              <w:rPr>
                <w:rFonts w:ascii="Cambria" w:hAnsi="Cambria"/>
                <w:lang w:eastAsia="en-US" w:bidi="en-US"/>
              </w:rPr>
            </w:pPr>
            <w:r>
              <w:rPr>
                <w:rFonts w:ascii="Cambria" w:hAnsi="Cambria"/>
                <w:lang w:eastAsia="en-US" w:bidi="en-US"/>
              </w:rPr>
              <w:t>2016г.</w:t>
            </w:r>
          </w:p>
        </w:tc>
        <w:tc>
          <w:tcPr>
            <w:tcW w:w="593" w:type="dxa"/>
          </w:tcPr>
          <w:p w:rsidR="009E1167" w:rsidRPr="00A874F3" w:rsidRDefault="00A874F3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18</w:t>
            </w:r>
          </w:p>
        </w:tc>
        <w:tc>
          <w:tcPr>
            <w:tcW w:w="712" w:type="dxa"/>
          </w:tcPr>
          <w:p w:rsidR="009E1167" w:rsidRPr="00A874F3" w:rsidRDefault="00A874F3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104</w:t>
            </w:r>
          </w:p>
        </w:tc>
        <w:tc>
          <w:tcPr>
            <w:tcW w:w="831" w:type="dxa"/>
          </w:tcPr>
          <w:p w:rsidR="009E1167" w:rsidRPr="00DF52C1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1/1</w:t>
            </w:r>
          </w:p>
        </w:tc>
        <w:tc>
          <w:tcPr>
            <w:tcW w:w="946" w:type="dxa"/>
          </w:tcPr>
          <w:p w:rsidR="009E1167" w:rsidRPr="00DF52C1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основная</w:t>
            </w:r>
          </w:p>
        </w:tc>
        <w:tc>
          <w:tcPr>
            <w:tcW w:w="992" w:type="dxa"/>
          </w:tcPr>
          <w:p w:rsidR="009E1167" w:rsidRPr="009E1167" w:rsidRDefault="00DF52C1" w:rsidP="009E1167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9E1167" w:rsidRPr="00DF52C1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здоров</w:t>
            </w:r>
          </w:p>
        </w:tc>
        <w:tc>
          <w:tcPr>
            <w:tcW w:w="1394" w:type="dxa"/>
          </w:tcPr>
          <w:p w:rsidR="009E1167" w:rsidRPr="009E1167" w:rsidRDefault="009E1167" w:rsidP="009E1167">
            <w:pPr>
              <w:spacing w:after="200" w:line="276" w:lineRule="auto"/>
              <w:rPr>
                <w:lang w:eastAsia="en-US" w:bidi="en-US"/>
              </w:rPr>
            </w:pPr>
          </w:p>
        </w:tc>
      </w:tr>
      <w:tr w:rsidR="003A1BDE" w:rsidRPr="009E1167" w:rsidTr="00D92E30">
        <w:trPr>
          <w:trHeight w:val="797"/>
        </w:trPr>
        <w:tc>
          <w:tcPr>
            <w:tcW w:w="536" w:type="dxa"/>
          </w:tcPr>
          <w:p w:rsidR="003A1BDE" w:rsidRPr="009E1167" w:rsidRDefault="003A1BDE" w:rsidP="009E1167">
            <w:pPr>
              <w:spacing w:after="200" w:line="276" w:lineRule="auto"/>
              <w:rPr>
                <w:noProof/>
                <w:lang w:eastAsia="en-US" w:bidi="en-US"/>
              </w:rPr>
            </w:pPr>
            <w:r>
              <w:rPr>
                <w:noProof/>
                <w:lang w:eastAsia="en-US" w:bidi="en-US"/>
              </w:rPr>
              <w:t>2</w:t>
            </w:r>
          </w:p>
        </w:tc>
        <w:tc>
          <w:tcPr>
            <w:tcW w:w="1874" w:type="dxa"/>
          </w:tcPr>
          <w:p w:rsidR="003A1BDE" w:rsidRPr="009E1167" w:rsidRDefault="003A1BDE" w:rsidP="00596ABF">
            <w:pPr>
              <w:spacing w:after="200" w:line="276" w:lineRule="auto"/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Ковтунов</w:t>
            </w:r>
            <w:proofErr w:type="spellEnd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Вадим</w:t>
            </w:r>
            <w:proofErr w:type="spellEnd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Михайлович</w:t>
            </w:r>
            <w:proofErr w:type="spellEnd"/>
          </w:p>
        </w:tc>
        <w:tc>
          <w:tcPr>
            <w:tcW w:w="1029" w:type="dxa"/>
          </w:tcPr>
          <w:p w:rsidR="003A1BDE" w:rsidRDefault="003A1BDE" w:rsidP="00596ABF">
            <w:pPr>
              <w:spacing w:after="200" w:line="276" w:lineRule="auto"/>
              <w:rPr>
                <w:rFonts w:ascii="Cambria" w:hAnsi="Cambria"/>
                <w:lang w:eastAsia="en-US" w:bidi="en-US"/>
              </w:rPr>
            </w:pPr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19.06.</w:t>
            </w:r>
          </w:p>
          <w:p w:rsidR="003A1BDE" w:rsidRPr="003A1BDE" w:rsidRDefault="003A1BDE" w:rsidP="00596ABF">
            <w:pPr>
              <w:spacing w:after="200" w:line="276" w:lineRule="auto"/>
              <w:rPr>
                <w:rFonts w:ascii="Cambria" w:hAnsi="Cambria"/>
                <w:lang w:eastAsia="en-US" w:bidi="en-US"/>
              </w:rPr>
            </w:pPr>
            <w:r w:rsidRPr="009E1167">
              <w:rPr>
                <w:rFonts w:ascii="Cambria" w:hAnsi="Cambria"/>
                <w:sz w:val="22"/>
                <w:szCs w:val="22"/>
                <w:lang w:val="en-US" w:eastAsia="en-US" w:bidi="en-US"/>
              </w:rPr>
              <w:t>2015</w:t>
            </w:r>
            <w:r>
              <w:rPr>
                <w:rFonts w:ascii="Cambria" w:hAnsi="Cambria"/>
                <w:sz w:val="22"/>
                <w:szCs w:val="22"/>
                <w:lang w:eastAsia="en-US" w:bidi="en-US"/>
              </w:rPr>
              <w:t>г.</w:t>
            </w:r>
          </w:p>
        </w:tc>
        <w:tc>
          <w:tcPr>
            <w:tcW w:w="593" w:type="dxa"/>
          </w:tcPr>
          <w:p w:rsidR="003A1BDE" w:rsidRPr="00A874F3" w:rsidRDefault="00A874F3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35</w:t>
            </w:r>
          </w:p>
        </w:tc>
        <w:tc>
          <w:tcPr>
            <w:tcW w:w="712" w:type="dxa"/>
          </w:tcPr>
          <w:p w:rsidR="003A1BDE" w:rsidRPr="00A874F3" w:rsidRDefault="00A874F3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138</w:t>
            </w:r>
          </w:p>
        </w:tc>
        <w:tc>
          <w:tcPr>
            <w:tcW w:w="831" w:type="dxa"/>
          </w:tcPr>
          <w:p w:rsidR="003A1BDE" w:rsidRPr="00DF52C1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1/1</w:t>
            </w:r>
          </w:p>
        </w:tc>
        <w:tc>
          <w:tcPr>
            <w:tcW w:w="946" w:type="dxa"/>
          </w:tcPr>
          <w:p w:rsidR="003A1BDE" w:rsidRPr="009E1167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основная</w:t>
            </w:r>
          </w:p>
        </w:tc>
        <w:tc>
          <w:tcPr>
            <w:tcW w:w="992" w:type="dxa"/>
          </w:tcPr>
          <w:p w:rsidR="003A1BDE" w:rsidRPr="009E1167" w:rsidRDefault="00DF52C1" w:rsidP="009E1167">
            <w:pPr>
              <w:spacing w:after="200"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3A1BDE" w:rsidRPr="00DF52C1" w:rsidRDefault="00DF52C1" w:rsidP="009E1167">
            <w:pPr>
              <w:spacing w:after="200"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здоров</w:t>
            </w:r>
          </w:p>
        </w:tc>
        <w:tc>
          <w:tcPr>
            <w:tcW w:w="1394" w:type="dxa"/>
          </w:tcPr>
          <w:p w:rsidR="003A1BDE" w:rsidRPr="009E1167" w:rsidRDefault="003A1BDE" w:rsidP="009E1167">
            <w:pPr>
              <w:spacing w:after="200" w:line="276" w:lineRule="auto"/>
              <w:rPr>
                <w:lang w:eastAsia="en-US" w:bidi="en-US"/>
              </w:rPr>
            </w:pPr>
          </w:p>
        </w:tc>
      </w:tr>
    </w:tbl>
    <w:p w:rsidR="009E1167" w:rsidRPr="009E1167" w:rsidRDefault="009E1167" w:rsidP="009E1167">
      <w:pPr>
        <w:spacing w:after="200" w:line="276" w:lineRule="auto"/>
        <w:rPr>
          <w:lang w:eastAsia="en-US" w:bidi="en-US"/>
        </w:rPr>
      </w:pPr>
    </w:p>
    <w:p w:rsidR="009E1167" w:rsidRPr="009E1167" w:rsidRDefault="009E1167" w:rsidP="009E1167">
      <w:pPr>
        <w:widowControl w:val="0"/>
        <w:autoSpaceDE w:val="0"/>
        <w:autoSpaceDN w:val="0"/>
        <w:adjustRightInd w:val="0"/>
        <w:jc w:val="center"/>
      </w:pPr>
      <w:r w:rsidRPr="009E1167">
        <w:t>Мотивация обучения</w:t>
      </w:r>
    </w:p>
    <w:p w:rsidR="009E1167" w:rsidRPr="009E1167" w:rsidRDefault="009E1167" w:rsidP="009E1167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21"/>
        <w:gridCol w:w="956"/>
        <w:gridCol w:w="956"/>
        <w:gridCol w:w="955"/>
        <w:gridCol w:w="1181"/>
        <w:gridCol w:w="3202"/>
      </w:tblGrid>
      <w:tr w:rsidR="009E1167" w:rsidRPr="009E1167" w:rsidTr="00603AC6">
        <w:trPr>
          <w:trHeight w:val="1423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E1167">
              <w:t>Ф.И.ученика</w:t>
            </w:r>
            <w:proofErr w:type="spellEnd"/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 xml:space="preserve">Хочу идти </w:t>
            </w:r>
          </w:p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в школу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Меня  застав</w:t>
            </w:r>
          </w:p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E1167">
              <w:t>ляют</w:t>
            </w:r>
            <w:proofErr w:type="spellEnd"/>
          </w:p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идти в школу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Иду в школу,</w:t>
            </w:r>
          </w:p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т.к. хочу всё знать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 xml:space="preserve">Иду общаться </w:t>
            </w:r>
          </w:p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в школе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pPr>
              <w:widowControl w:val="0"/>
              <w:autoSpaceDE w:val="0"/>
              <w:autoSpaceDN w:val="0"/>
              <w:adjustRightInd w:val="0"/>
            </w:pPr>
            <w:r w:rsidRPr="009E1167">
              <w:t>Нравятся  уроки</w:t>
            </w:r>
          </w:p>
        </w:tc>
      </w:tr>
      <w:tr w:rsidR="009E1167" w:rsidRPr="009E1167" w:rsidTr="00D92E30">
        <w:trPr>
          <w:trHeight w:val="694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9E1167" w:rsidP="009E1167">
            <w:r w:rsidRPr="009E1167">
              <w:t>Ковтунов Вадим Михайлович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CE726C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CE726C" w:rsidP="00CE726C">
            <w:pPr>
              <w:widowControl w:val="0"/>
              <w:autoSpaceDE w:val="0"/>
              <w:autoSpaceDN w:val="0"/>
              <w:adjustRightInd w:val="0"/>
            </w:pPr>
            <w:r>
              <w:t>Все</w:t>
            </w:r>
          </w:p>
        </w:tc>
      </w:tr>
      <w:tr w:rsidR="009E1167" w:rsidRPr="009E1167" w:rsidTr="00D92E30">
        <w:trPr>
          <w:trHeight w:val="551"/>
        </w:trPr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r>
              <w:t>Ковтунов Кирилл Александрович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603AC6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167" w:rsidRPr="009E1167" w:rsidRDefault="00D92E30" w:rsidP="009E11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</w:t>
            </w:r>
          </w:p>
        </w:tc>
      </w:tr>
    </w:tbl>
    <w:p w:rsidR="009E1167" w:rsidRPr="009E1167" w:rsidRDefault="009E1167" w:rsidP="009E1167">
      <w:pPr>
        <w:widowControl w:val="0"/>
        <w:autoSpaceDE w:val="0"/>
        <w:autoSpaceDN w:val="0"/>
        <w:adjustRightInd w:val="0"/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D92E30" w:rsidRDefault="00D92E30" w:rsidP="00A03AF9">
      <w:pPr>
        <w:jc w:val="center"/>
      </w:pPr>
    </w:p>
    <w:p w:rsidR="00A03AF9" w:rsidRPr="00A03AF9" w:rsidRDefault="00A03AF9" w:rsidP="00A03AF9">
      <w:pPr>
        <w:jc w:val="center"/>
      </w:pPr>
      <w:r w:rsidRPr="00A03AF9">
        <w:lastRenderedPageBreak/>
        <w:t>Педагогическая поддержка.</w:t>
      </w:r>
    </w:p>
    <w:p w:rsidR="00A03AF9" w:rsidRPr="00A03AF9" w:rsidRDefault="00A03AF9" w:rsidP="00A03AF9"/>
    <w:p w:rsidR="00A03AF9" w:rsidRPr="00A03AF9" w:rsidRDefault="00A03AF9" w:rsidP="00A03AF9">
      <w:r w:rsidRPr="00A03AF9">
        <w:t>Цель: оказать помощь детям в воспитании нравственных и гражданских позиций.</w:t>
      </w:r>
    </w:p>
    <w:p w:rsidR="00A03AF9" w:rsidRPr="00A03AF9" w:rsidRDefault="00A03AF9" w:rsidP="00A03AF9">
      <w:r w:rsidRPr="00A03AF9">
        <w:t xml:space="preserve">Результат – нравственная личность </w:t>
      </w:r>
    </w:p>
    <w:p w:rsidR="00A03AF9" w:rsidRPr="00A03AF9" w:rsidRDefault="00A03AF9" w:rsidP="00A03AF9"/>
    <w:tbl>
      <w:tblPr>
        <w:tblW w:w="1023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5280"/>
      </w:tblGrid>
      <w:tr w:rsidR="00A03AF9" w:rsidRPr="00A03AF9" w:rsidTr="00B61250">
        <w:trPr>
          <w:trHeight w:val="264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Педагогический смысл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Успешность педагогической поддержки</w:t>
            </w:r>
          </w:p>
        </w:tc>
      </w:tr>
      <w:tr w:rsidR="00A03AF9" w:rsidRPr="00A03AF9" w:rsidTr="00B61250">
        <w:trPr>
          <w:trHeight w:val="264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Помочь  другим обрести уверенность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Согласие ребёнка на помощь</w:t>
            </w:r>
          </w:p>
        </w:tc>
      </w:tr>
      <w:tr w:rsidR="00A03AF9" w:rsidRPr="00A03AF9" w:rsidTr="00B61250">
        <w:trPr>
          <w:trHeight w:val="832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Подкрепить то положительное, что есть у ребёнка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 xml:space="preserve">Приоритет в решении собственных проблем принадлежит 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самому ребёнку</w:t>
            </w:r>
          </w:p>
        </w:tc>
      </w:tr>
      <w:tr w:rsidR="00A03AF9" w:rsidRPr="00A03AF9" w:rsidTr="00B61250">
        <w:trPr>
          <w:trHeight w:val="548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Удержать от того, что мешает развитию,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является грузом, тяжестью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Совместность, сотрудничество,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содействие</w:t>
            </w:r>
          </w:p>
        </w:tc>
      </w:tr>
      <w:tr w:rsidR="00A03AF9" w:rsidRPr="00A03AF9" w:rsidTr="00B61250">
        <w:trPr>
          <w:trHeight w:val="832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Поддерживать стремление к самостоятельности,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к самодвижению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Соблюдение принципа конфиденциальности</w:t>
            </w:r>
          </w:p>
        </w:tc>
      </w:tr>
      <w:tr w:rsidR="00A03AF9" w:rsidRPr="00A03AF9" w:rsidTr="00B61250">
        <w:trPr>
          <w:trHeight w:val="548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>Помочь учащимся преодолеть препятствие,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трудность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Доброжелательность,</w:t>
            </w:r>
          </w:p>
          <w:p w:rsidR="00A03AF9" w:rsidRPr="00A03AF9" w:rsidRDefault="00A03AF9" w:rsidP="00A03AF9">
            <w:pPr>
              <w:jc w:val="center"/>
            </w:pPr>
            <w:proofErr w:type="spellStart"/>
            <w:r w:rsidRPr="00A03AF9">
              <w:t>безоценочность</w:t>
            </w:r>
            <w:proofErr w:type="spellEnd"/>
          </w:p>
        </w:tc>
      </w:tr>
      <w:tr w:rsidR="00A03AF9" w:rsidRPr="00A03AF9" w:rsidTr="00B61250">
        <w:trPr>
          <w:trHeight w:val="832"/>
        </w:trPr>
        <w:tc>
          <w:tcPr>
            <w:tcW w:w="4950" w:type="dxa"/>
          </w:tcPr>
          <w:p w:rsidR="00A03AF9" w:rsidRPr="00A03AF9" w:rsidRDefault="00A03AF9" w:rsidP="00A03AF9">
            <w:pPr>
              <w:jc w:val="center"/>
            </w:pPr>
            <w:r w:rsidRPr="00A03AF9">
              <w:t xml:space="preserve">Поддержать учащихся не снижать усилий самих 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учащихся</w:t>
            </w:r>
          </w:p>
        </w:tc>
        <w:tc>
          <w:tcPr>
            <w:tcW w:w="5280" w:type="dxa"/>
          </w:tcPr>
          <w:p w:rsidR="00A03AF9" w:rsidRPr="00A03AF9" w:rsidRDefault="00A03AF9" w:rsidP="00A03AF9">
            <w:pPr>
              <w:jc w:val="center"/>
            </w:pPr>
            <w:r w:rsidRPr="00A03AF9">
              <w:t>Защита прав и интересов ребёнка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на всём пространстве</w:t>
            </w:r>
          </w:p>
          <w:p w:rsidR="00A03AF9" w:rsidRPr="00A03AF9" w:rsidRDefault="00A03AF9" w:rsidP="00A03AF9">
            <w:pPr>
              <w:jc w:val="center"/>
            </w:pPr>
            <w:r w:rsidRPr="00A03AF9">
              <w:t>его жизни</w:t>
            </w:r>
          </w:p>
        </w:tc>
      </w:tr>
    </w:tbl>
    <w:p w:rsidR="006A16AC" w:rsidRDefault="006A16AC" w:rsidP="008B1825"/>
    <w:p w:rsidR="002E28E2" w:rsidRPr="002E28E2" w:rsidRDefault="002E28E2" w:rsidP="002E28E2">
      <w:pPr>
        <w:jc w:val="center"/>
      </w:pPr>
      <w:r w:rsidRPr="002E28E2">
        <w:t xml:space="preserve">Участие в делах школы </w:t>
      </w:r>
      <w:r w:rsidR="008B1825">
        <w:t>учащихся 1- 2</w:t>
      </w:r>
      <w:r w:rsidRPr="002E28E2">
        <w:t xml:space="preserve"> класса.</w:t>
      </w:r>
    </w:p>
    <w:p w:rsidR="002E28E2" w:rsidRPr="002E28E2" w:rsidRDefault="002E28E2" w:rsidP="002E28E2">
      <w:pPr>
        <w:jc w:val="center"/>
      </w:pPr>
    </w:p>
    <w:p w:rsidR="002E28E2" w:rsidRPr="002E28E2" w:rsidRDefault="002E28E2" w:rsidP="002E28E2">
      <w:proofErr w:type="gramStart"/>
      <w:r w:rsidRPr="002E28E2">
        <w:t>«а»- активно участвовали</w:t>
      </w:r>
      <w:r w:rsidR="00F1683A">
        <w:t xml:space="preserve">   </w:t>
      </w:r>
      <w:r w:rsidRPr="002E28E2">
        <w:t>«у»- участвовали</w:t>
      </w:r>
      <w:r w:rsidR="00F1683A">
        <w:t xml:space="preserve">    </w:t>
      </w:r>
      <w:r w:rsidRPr="002E28E2">
        <w:t xml:space="preserve"> «н»- не участвовали</w:t>
      </w:r>
      <w:r w:rsidR="00F1683A">
        <w:t xml:space="preserve">  </w:t>
      </w:r>
      <w:r w:rsidRPr="002E28E2">
        <w:t>«б»- отсутствовали по болезни</w:t>
      </w:r>
      <w:proofErr w:type="gramEnd"/>
    </w:p>
    <w:p w:rsidR="002E28E2" w:rsidRPr="002E28E2" w:rsidRDefault="002E28E2" w:rsidP="002E28E2"/>
    <w:p w:rsidR="002E28E2" w:rsidRPr="002E28E2" w:rsidRDefault="002E28E2" w:rsidP="002E28E2"/>
    <w:tbl>
      <w:tblPr>
        <w:tblStyle w:val="a7"/>
        <w:tblW w:w="5721" w:type="pct"/>
        <w:tblInd w:w="-885" w:type="dxa"/>
        <w:tblLook w:val="04A0" w:firstRow="1" w:lastRow="0" w:firstColumn="1" w:lastColumn="0" w:noHBand="0" w:noVBand="1"/>
      </w:tblPr>
      <w:tblGrid>
        <w:gridCol w:w="1667"/>
        <w:gridCol w:w="872"/>
        <w:gridCol w:w="1042"/>
        <w:gridCol w:w="960"/>
        <w:gridCol w:w="875"/>
        <w:gridCol w:w="855"/>
        <w:gridCol w:w="1218"/>
        <w:gridCol w:w="1171"/>
        <w:gridCol w:w="979"/>
        <w:gridCol w:w="757"/>
        <w:gridCol w:w="555"/>
      </w:tblGrid>
      <w:tr w:rsidR="008B1825" w:rsidTr="00675494">
        <w:tc>
          <w:tcPr>
            <w:tcW w:w="761" w:type="pct"/>
          </w:tcPr>
          <w:p w:rsidR="008B1825" w:rsidRDefault="008B1825" w:rsidP="002E28E2">
            <w:r>
              <w:t>ФИО обучающихся</w:t>
            </w:r>
          </w:p>
        </w:tc>
        <w:tc>
          <w:tcPr>
            <w:tcW w:w="398" w:type="pct"/>
          </w:tcPr>
          <w:p w:rsidR="008B1825" w:rsidRDefault="008B1825" w:rsidP="002E28E2">
            <w:r>
              <w:t>День знаний</w:t>
            </w:r>
          </w:p>
        </w:tc>
        <w:tc>
          <w:tcPr>
            <w:tcW w:w="476" w:type="pct"/>
          </w:tcPr>
          <w:p w:rsidR="008B1825" w:rsidRDefault="008B1825" w:rsidP="002E28E2">
            <w:r>
              <w:t>Осенний бал</w:t>
            </w:r>
          </w:p>
        </w:tc>
        <w:tc>
          <w:tcPr>
            <w:tcW w:w="438" w:type="pct"/>
          </w:tcPr>
          <w:p w:rsidR="008B1825" w:rsidRDefault="008B1825" w:rsidP="002E28E2">
            <w:r>
              <w:t>День учителя</w:t>
            </w:r>
          </w:p>
        </w:tc>
        <w:tc>
          <w:tcPr>
            <w:tcW w:w="400" w:type="pct"/>
          </w:tcPr>
          <w:p w:rsidR="008B1825" w:rsidRDefault="008B1825" w:rsidP="002E28E2">
            <w:r>
              <w:t>День матери</w:t>
            </w:r>
          </w:p>
        </w:tc>
        <w:tc>
          <w:tcPr>
            <w:tcW w:w="390" w:type="pct"/>
          </w:tcPr>
          <w:p w:rsidR="008B1825" w:rsidRDefault="008B1825" w:rsidP="002E28E2">
            <w:r>
              <w:t>Новый год</w:t>
            </w:r>
          </w:p>
        </w:tc>
        <w:tc>
          <w:tcPr>
            <w:tcW w:w="556" w:type="pct"/>
          </w:tcPr>
          <w:p w:rsidR="008B1825" w:rsidRDefault="008B1825" w:rsidP="002E28E2">
            <w:r>
              <w:t>Рождество</w:t>
            </w:r>
          </w:p>
        </w:tc>
        <w:tc>
          <w:tcPr>
            <w:tcW w:w="535" w:type="pct"/>
          </w:tcPr>
          <w:p w:rsidR="008B1825" w:rsidRDefault="008B1825" w:rsidP="002E28E2">
            <w:r>
              <w:t>Крещение</w:t>
            </w:r>
          </w:p>
        </w:tc>
        <w:tc>
          <w:tcPr>
            <w:tcW w:w="447" w:type="pct"/>
          </w:tcPr>
          <w:p w:rsidR="008B1825" w:rsidRDefault="008B1825" w:rsidP="002E28E2">
            <w:r>
              <w:t>23 февраля</w:t>
            </w:r>
          </w:p>
        </w:tc>
        <w:tc>
          <w:tcPr>
            <w:tcW w:w="346" w:type="pct"/>
          </w:tcPr>
          <w:p w:rsidR="008B1825" w:rsidRDefault="008B1825" w:rsidP="002E28E2">
            <w:r>
              <w:t>8 марта</w:t>
            </w:r>
          </w:p>
        </w:tc>
        <w:tc>
          <w:tcPr>
            <w:tcW w:w="253" w:type="pct"/>
          </w:tcPr>
          <w:p w:rsidR="008B1825" w:rsidRDefault="008B1825" w:rsidP="002E28E2">
            <w:r>
              <w:t>9 мая</w:t>
            </w:r>
          </w:p>
        </w:tc>
      </w:tr>
      <w:tr w:rsidR="008B1825" w:rsidTr="00675494">
        <w:tc>
          <w:tcPr>
            <w:tcW w:w="761" w:type="pct"/>
          </w:tcPr>
          <w:p w:rsidR="008B1825" w:rsidRPr="009E1167" w:rsidRDefault="008B1825" w:rsidP="00C17262">
            <w:r w:rsidRPr="009E1167">
              <w:t>Ковтунов Вадим Михайлович</w:t>
            </w:r>
          </w:p>
        </w:tc>
        <w:tc>
          <w:tcPr>
            <w:tcW w:w="398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476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438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400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390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556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535" w:type="pct"/>
          </w:tcPr>
          <w:p w:rsidR="008B1825" w:rsidRDefault="00675494" w:rsidP="002E28E2">
            <w:r>
              <w:t>у\</w:t>
            </w:r>
            <w:proofErr w:type="gramStart"/>
            <w:r>
              <w:t>у</w:t>
            </w:r>
            <w:proofErr w:type="gramEnd"/>
          </w:p>
        </w:tc>
        <w:tc>
          <w:tcPr>
            <w:tcW w:w="447" w:type="pct"/>
          </w:tcPr>
          <w:p w:rsidR="008B1825" w:rsidRDefault="008B1825" w:rsidP="002E28E2"/>
        </w:tc>
        <w:tc>
          <w:tcPr>
            <w:tcW w:w="346" w:type="pct"/>
          </w:tcPr>
          <w:p w:rsidR="008B1825" w:rsidRDefault="008B1825" w:rsidP="002E28E2"/>
        </w:tc>
        <w:tc>
          <w:tcPr>
            <w:tcW w:w="253" w:type="pct"/>
          </w:tcPr>
          <w:p w:rsidR="008B1825" w:rsidRDefault="008B1825" w:rsidP="002E28E2"/>
        </w:tc>
      </w:tr>
      <w:tr w:rsidR="00675494" w:rsidTr="00675494">
        <w:tc>
          <w:tcPr>
            <w:tcW w:w="761" w:type="pct"/>
          </w:tcPr>
          <w:p w:rsidR="00675494" w:rsidRPr="009E1167" w:rsidRDefault="00675494" w:rsidP="00C17262">
            <w:bookmarkStart w:id="0" w:name="_GoBack"/>
            <w:bookmarkEnd w:id="0"/>
            <w:r>
              <w:t>Ковтунов Кирилл Александрович</w:t>
            </w:r>
          </w:p>
        </w:tc>
        <w:tc>
          <w:tcPr>
            <w:tcW w:w="398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476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438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400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390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556" w:type="pct"/>
          </w:tcPr>
          <w:p w:rsidR="00675494" w:rsidRPr="00994F4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535" w:type="pct"/>
          </w:tcPr>
          <w:p w:rsidR="00675494" w:rsidRDefault="00675494" w:rsidP="00006D1C">
            <w:r w:rsidRPr="00994F44">
              <w:t>у\</w:t>
            </w:r>
            <w:proofErr w:type="gramStart"/>
            <w:r w:rsidRPr="00994F44">
              <w:t>у</w:t>
            </w:r>
            <w:proofErr w:type="gramEnd"/>
          </w:p>
        </w:tc>
        <w:tc>
          <w:tcPr>
            <w:tcW w:w="447" w:type="pct"/>
          </w:tcPr>
          <w:p w:rsidR="00675494" w:rsidRDefault="00675494" w:rsidP="002E28E2"/>
        </w:tc>
        <w:tc>
          <w:tcPr>
            <w:tcW w:w="346" w:type="pct"/>
          </w:tcPr>
          <w:p w:rsidR="00675494" w:rsidRDefault="00675494" w:rsidP="002E28E2"/>
        </w:tc>
        <w:tc>
          <w:tcPr>
            <w:tcW w:w="253" w:type="pct"/>
          </w:tcPr>
          <w:p w:rsidR="00675494" w:rsidRDefault="00675494" w:rsidP="002E28E2"/>
        </w:tc>
      </w:tr>
    </w:tbl>
    <w:p w:rsidR="002E28E2" w:rsidRPr="002E28E2" w:rsidRDefault="002E28E2" w:rsidP="002E28E2"/>
    <w:p w:rsidR="002E28E2" w:rsidRPr="002E28E2" w:rsidRDefault="002E28E2" w:rsidP="002E28E2"/>
    <w:p w:rsidR="002E28E2" w:rsidRPr="002E28E2" w:rsidRDefault="002E28E2" w:rsidP="002E28E2"/>
    <w:p w:rsidR="00977886" w:rsidRDefault="00977886"/>
    <w:p w:rsidR="00F1683A" w:rsidRDefault="00F1683A"/>
    <w:p w:rsidR="00F1683A" w:rsidRDefault="00F1683A"/>
    <w:p w:rsidR="00F1683A" w:rsidRDefault="00F1683A"/>
    <w:p w:rsidR="00F1683A" w:rsidRDefault="00F1683A"/>
    <w:p w:rsidR="00F1683A" w:rsidRDefault="00F1683A"/>
    <w:p w:rsidR="00F1683A" w:rsidRDefault="00F1683A"/>
    <w:p w:rsidR="00F1683A" w:rsidRDefault="00F1683A"/>
    <w:p w:rsidR="00F1683A" w:rsidRDefault="00F1683A"/>
    <w:p w:rsidR="004D4A24" w:rsidRDefault="004D4A24"/>
    <w:p w:rsidR="004D4A24" w:rsidRDefault="004D4A24"/>
    <w:p w:rsidR="004D4A24" w:rsidRDefault="004D4A24"/>
    <w:p w:rsidR="004D4A24" w:rsidRDefault="004D4A24"/>
    <w:p w:rsidR="00F1683A" w:rsidRDefault="00F1683A"/>
    <w:p w:rsidR="00F1683A" w:rsidRPr="00F1683A" w:rsidRDefault="00F1683A" w:rsidP="00F1683A">
      <w:pPr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lastRenderedPageBreak/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2798"/>
        <w:gridCol w:w="2810"/>
      </w:tblGrid>
      <w:tr w:rsidR="00F1683A" w:rsidRPr="00F1683A" w:rsidTr="00B61250">
        <w:trPr>
          <w:trHeight w:val="36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события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577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1.Классный час, посвящённый  «Дню Знаний»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43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 Неделя профилактики безопасности дорожного движения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4D4A24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2.Классный час «</w:t>
            </w:r>
            <w:hyperlink r:id="rId6" w:history="1">
              <w:r w:rsidRPr="00F1683A">
                <w:rPr>
                  <w:rFonts w:eastAsia="Calibri"/>
                  <w:bCs/>
                  <w:color w:val="000000"/>
                </w:rPr>
                <w:t>День солидарности в борьбе с терроризмом</w:t>
              </w:r>
            </w:hyperlink>
            <w:r w:rsidRPr="00F1683A">
              <w:rPr>
                <w:rFonts w:eastAsia="Calibri"/>
                <w:bCs/>
                <w:color w:val="000000"/>
              </w:rPr>
              <w:t>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9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31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Кросс «Золотая осень»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Вторая неделя месяца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</w:t>
            </w:r>
            <w:r w:rsidR="00F1683A" w:rsidRPr="00F1683A">
              <w:rPr>
                <w:rFonts w:eastAsia="Calibri"/>
                <w:color w:val="000000"/>
              </w:rPr>
              <w:t>читель физической культуры</w:t>
            </w:r>
          </w:p>
        </w:tc>
      </w:tr>
      <w:tr w:rsidR="00F1683A" w:rsidRPr="00F1683A" w:rsidTr="00B61250">
        <w:trPr>
          <w:trHeight w:val="525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Выставка рисунков «С Днём Учителя!»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Последняя неделя месяца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Демко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А.</w:t>
            </w:r>
            <w:proofErr w:type="gramStart"/>
            <w:r w:rsidRPr="00F1683A">
              <w:rPr>
                <w:rFonts w:eastAsia="Calibri"/>
                <w:color w:val="000000"/>
              </w:rPr>
              <w:t>А-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учитель ИЗО</w:t>
            </w:r>
          </w:p>
        </w:tc>
      </w:tr>
      <w:tr w:rsidR="00F1683A" w:rsidRPr="00F1683A" w:rsidTr="00B61250">
        <w:trPr>
          <w:trHeight w:val="558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Подготовка к празднованию Дня Учителя и Дня пожилого человека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4D4A24" w:rsidP="004D4A24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70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«Веселые старты»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11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4D4A24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</w:t>
            </w:r>
            <w:r w:rsidR="004D4A24">
              <w:rPr>
                <w:rFonts w:eastAsia="Calibri"/>
                <w:color w:val="000000"/>
              </w:rPr>
              <w:t>.</w:t>
            </w:r>
          </w:p>
        </w:tc>
      </w:tr>
      <w:tr w:rsidR="00F1683A" w:rsidRPr="00F1683A" w:rsidTr="00B61250">
        <w:trPr>
          <w:trHeight w:val="564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3.Классный час: «В мире книг» (Встреча с библиотекарем)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16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278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Сдача норм ГТО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В течение месяца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</w:t>
            </w:r>
            <w:r w:rsidR="00F1683A"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читель физической культуры</w:t>
            </w:r>
          </w:p>
        </w:tc>
      </w:tr>
      <w:tr w:rsidR="00F1683A" w:rsidRPr="00F1683A" w:rsidTr="00B61250">
        <w:trPr>
          <w:trHeight w:val="599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4.Классный  час: «</w:t>
            </w:r>
            <w:r w:rsidRPr="00F1683A">
              <w:rPr>
                <w:rFonts w:eastAsia="Calibri"/>
                <w:color w:val="000000"/>
                <w:lang w:eastAsia="en-US"/>
              </w:rPr>
              <w:t>Осенний бал</w:t>
            </w:r>
            <w:r w:rsidRPr="00F1683A">
              <w:rPr>
                <w:rFonts w:eastAsia="Calibri"/>
                <w:bCs/>
                <w:color w:val="000000"/>
              </w:rPr>
              <w:t>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23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99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sz w:val="23"/>
                <w:szCs w:val="23"/>
                <w:lang w:eastAsia="en-US"/>
              </w:rPr>
              <w:t>Кл. Родительское собрание «</w:t>
            </w:r>
            <w:r w:rsidRPr="00F1683A">
              <w:rPr>
                <w:sz w:val="22"/>
                <w:szCs w:val="22"/>
              </w:rPr>
              <w:t>Адаптация школьников и повышение мотивации обучения</w:t>
            </w:r>
            <w:r w:rsidRPr="00F1683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28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99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5. Классный час.</w:t>
            </w:r>
            <w:r w:rsidRPr="00F1683A">
              <w:rPr>
                <w:rFonts w:eastAsia="Calibri"/>
                <w:color w:val="000000"/>
              </w:rPr>
              <w:t xml:space="preserve"> Подготовка к празднику «День учителя»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30 сентября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</w:t>
      </w:r>
    </w:p>
    <w:p w:rsidR="00F1683A" w:rsidRPr="00F1683A" w:rsidRDefault="00F1683A" w:rsidP="00F1683A">
      <w:pPr>
        <w:jc w:val="center"/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ОКТЯБРЬ</w:t>
      </w:r>
    </w:p>
    <w:p w:rsidR="00F1683A" w:rsidRPr="00F1683A" w:rsidRDefault="00F1683A" w:rsidP="00F1683A">
      <w:pPr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2456"/>
        <w:gridCol w:w="2845"/>
      </w:tblGrid>
      <w:tr w:rsidR="00F1683A" w:rsidRPr="00F1683A" w:rsidTr="00B61250">
        <w:trPr>
          <w:trHeight w:val="13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Дата проведения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52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Акция «Открытка ветерану педагогического труда»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4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4D4A24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Ковтунов Вадим.</w:t>
            </w:r>
          </w:p>
        </w:tc>
      </w:tr>
      <w:tr w:rsidR="00F1683A" w:rsidRPr="00F1683A" w:rsidTr="00B61250">
        <w:trPr>
          <w:trHeight w:val="6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«День учителя» праздничная программа»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5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4D4A24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</w:t>
            </w:r>
            <w:r w:rsidR="004D4A24">
              <w:rPr>
                <w:rFonts w:eastAsia="Calibri"/>
                <w:color w:val="000000"/>
              </w:rPr>
              <w:t>.</w:t>
            </w:r>
          </w:p>
        </w:tc>
      </w:tr>
      <w:tr w:rsidR="00F1683A" w:rsidRPr="00F1683A" w:rsidTr="00B61250">
        <w:trPr>
          <w:trHeight w:val="61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6.Классный час. «</w:t>
            </w:r>
            <w:r w:rsidRPr="00F1683A">
              <w:rPr>
                <w:lang w:eastAsia="en-US"/>
              </w:rPr>
              <w:t>О наших бабушках и дедушках»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7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4D4A24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</w:t>
            </w:r>
            <w:r w:rsidR="004D4A24">
              <w:rPr>
                <w:rFonts w:eastAsia="Calibri"/>
                <w:color w:val="000000"/>
              </w:rPr>
              <w:t>.</w:t>
            </w:r>
          </w:p>
        </w:tc>
      </w:tr>
      <w:tr w:rsidR="00F1683A" w:rsidRPr="00F1683A" w:rsidTr="00B61250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Акция «Чистый школьный двор»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4D4A24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Ковтунов Вадим, Ковтунов Кирилл.</w:t>
            </w:r>
          </w:p>
        </w:tc>
      </w:tr>
      <w:tr w:rsidR="00F1683A" w:rsidRPr="00F1683A" w:rsidTr="00B61250">
        <w:trPr>
          <w:trHeight w:val="27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left" w:pos="11057"/>
              </w:tabs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7. Классный час. «День отца» рисунок для папы.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tabs>
                <w:tab w:val="left" w:pos="11057"/>
              </w:tabs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14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tabs>
                <w:tab w:val="left" w:pos="11057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Ж.С., 1-2</w:t>
            </w:r>
            <w:r w:rsidR="00F1683A" w:rsidRPr="00F1683A">
              <w:rPr>
                <w:rFonts w:eastAsia="Calibri"/>
                <w:color w:val="000000"/>
              </w:rPr>
              <w:t>классы</w:t>
            </w:r>
          </w:p>
        </w:tc>
      </w:tr>
      <w:tr w:rsidR="00F1683A" w:rsidRPr="00F1683A" w:rsidTr="00B61250">
        <w:trPr>
          <w:trHeight w:val="57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Распространение листовок «Осторожно, ГРИПП!»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Еженедельно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68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8. Классный час. </w:t>
            </w:r>
            <w:r w:rsidRPr="00F1683A">
              <w:rPr>
                <w:sz w:val="22"/>
                <w:szCs w:val="22"/>
              </w:rPr>
              <w:t>«Моя любимая Россия»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21 октябрь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4D4A24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right" w:pos="4017"/>
              </w:tabs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9.Классный час. «День народного единства» история праздника.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28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right" w:pos="4017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  <w:lang w:eastAsia="en-US"/>
              </w:rPr>
              <w:t xml:space="preserve"> Ж.С.</w:t>
            </w:r>
          </w:p>
        </w:tc>
      </w:tr>
      <w:tr w:rsidR="00F1683A" w:rsidRPr="00F1683A" w:rsidTr="00B61250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lastRenderedPageBreak/>
              <w:t>Школьные олимпиады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Общешкольное родительское собрание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               В течение месяца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Кл</w:t>
            </w:r>
            <w:proofErr w:type="gramStart"/>
            <w:r w:rsidRPr="00F1683A">
              <w:rPr>
                <w:rFonts w:eastAsia="Calibri"/>
                <w:color w:val="000000"/>
              </w:rPr>
              <w:t>.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F1683A">
              <w:rPr>
                <w:rFonts w:eastAsia="Calibri"/>
                <w:color w:val="000000"/>
              </w:rPr>
              <w:t>р</w:t>
            </w:r>
            <w:proofErr w:type="gramEnd"/>
            <w:r w:rsidRPr="00F1683A">
              <w:rPr>
                <w:rFonts w:eastAsia="Calibri"/>
                <w:color w:val="000000"/>
              </w:rPr>
              <w:t>уководители</w:t>
            </w:r>
          </w:p>
        </w:tc>
      </w:tr>
      <w:tr w:rsidR="00F1683A" w:rsidRPr="00F1683A" w:rsidTr="00B61250">
        <w:trPr>
          <w:trHeight w:val="39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Кл. Родительское собрание </w:t>
            </w:r>
            <w:r w:rsidRPr="00F1683A">
              <w:rPr>
                <w:sz w:val="22"/>
                <w:szCs w:val="22"/>
              </w:rPr>
              <w:t>«Новые стандарты обучения и воспитания»</w:t>
            </w:r>
            <w:r w:rsidRPr="00F1683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31 октября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tabs>
          <w:tab w:val="left" w:pos="300"/>
        </w:tabs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tabs>
          <w:tab w:val="left" w:pos="300"/>
        </w:tabs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2508"/>
        <w:gridCol w:w="2825"/>
      </w:tblGrid>
      <w:tr w:rsidR="00F1683A" w:rsidRPr="00F1683A" w:rsidTr="00B61250">
        <w:trPr>
          <w:trHeight w:val="50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Дата проведения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5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Инструктажи безопасности перед каникулами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5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10.Классный час. «</w:t>
            </w:r>
            <w:r w:rsidRPr="00F1683A">
              <w:rPr>
                <w:lang w:eastAsia="en-US"/>
              </w:rPr>
              <w:t>Память времен»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11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Ж.С.</w:t>
            </w:r>
          </w:p>
        </w:tc>
      </w:tr>
      <w:tr w:rsidR="00F1683A" w:rsidRPr="00F1683A" w:rsidTr="00B61250">
        <w:trPr>
          <w:trHeight w:val="40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11. Классный час «ЗОЖ»</w:t>
            </w:r>
            <w:r w:rsidRPr="00F1683A">
              <w:rPr>
                <w:sz w:val="22"/>
                <w:szCs w:val="22"/>
              </w:rPr>
              <w:t xml:space="preserve"> «Правила безопасности около водоёма»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18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4D4A24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Всемирный День ребёнка - эстафета</w:t>
            </w:r>
          </w:p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20 ноября</w:t>
            </w:r>
          </w:p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</w:t>
            </w:r>
            <w:r w:rsidR="00F1683A"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читель физкультуры</w:t>
            </w:r>
          </w:p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F1683A" w:rsidRPr="00F1683A" w:rsidTr="00B61250">
        <w:trPr>
          <w:trHeight w:val="56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Выставка рисунков ко Дню матери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25-29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Демко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А.</w:t>
            </w:r>
            <w:proofErr w:type="gramStart"/>
            <w:r w:rsidRPr="00F1683A">
              <w:rPr>
                <w:rFonts w:eastAsia="Calibri"/>
                <w:color w:val="000000"/>
              </w:rPr>
              <w:t>А-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учитель ИЗО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</w:t>
            </w:r>
          </w:p>
        </w:tc>
      </w:tr>
      <w:tr w:rsidR="00F1683A" w:rsidRPr="00F1683A" w:rsidTr="00B61250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12. Классный час. « Примером </w:t>
            </w:r>
            <w:proofErr w:type="gramStart"/>
            <w:r w:rsidRPr="00F1683A">
              <w:rPr>
                <w:rFonts w:eastAsia="Calibri"/>
                <w:color w:val="000000"/>
              </w:rPr>
              <w:t>сильны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и духом отважны»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25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Мероприятия ко дню Матери «Святость материнства»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27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Ковтунов Кирилл.</w:t>
            </w:r>
          </w:p>
        </w:tc>
      </w:tr>
      <w:tr w:rsidR="00F1683A" w:rsidRPr="00F1683A" w:rsidTr="00B61250">
        <w:trPr>
          <w:trHeight w:val="35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Кл. Родительское собрание «</w:t>
            </w:r>
            <w:r w:rsidRPr="00F1683A">
              <w:rPr>
                <w:sz w:val="22"/>
                <w:szCs w:val="22"/>
              </w:rPr>
              <w:t>Поможем научиться учиться»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30 ноября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tabs>
          <w:tab w:val="left" w:pos="300"/>
        </w:tabs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tabs>
          <w:tab w:val="left" w:pos="300"/>
        </w:tabs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2211"/>
        <w:gridCol w:w="2806"/>
      </w:tblGrid>
      <w:tr w:rsidR="00F1683A" w:rsidRPr="00F1683A" w:rsidTr="00B61250">
        <w:trPr>
          <w:trHeight w:val="141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Дата проведения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141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Спортивные соревнования 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(1 декабря – день борьбы со СПИДом)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4D4A24" w:rsidP="00F1683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Учителя физкультуры.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F1683A" w:rsidRPr="00F1683A" w:rsidTr="00B61250">
        <w:trPr>
          <w:trHeight w:val="141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ind w:hanging="17"/>
              <w:jc w:val="both"/>
              <w:rPr>
                <w:rFonts w:eastAsia="Calibri"/>
                <w:lang w:eastAsia="en-US"/>
              </w:rPr>
            </w:pPr>
            <w:r w:rsidRPr="00F1683A">
              <w:rPr>
                <w:rFonts w:eastAsia="Calibri"/>
                <w:lang w:eastAsia="en-US"/>
              </w:rPr>
              <w:t>Эстафета добрых дел.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>2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4D4A24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  <w:r w:rsidR="004D4A24">
              <w:rPr>
                <w:rFonts w:eastAsia="Calibri"/>
                <w:color w:val="000000"/>
              </w:rPr>
              <w:t>1-2 классы.</w:t>
            </w:r>
          </w:p>
        </w:tc>
      </w:tr>
      <w:tr w:rsidR="00F1683A" w:rsidRPr="00F1683A" w:rsidTr="00B61250">
        <w:trPr>
          <w:trHeight w:val="49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13. Классный час. «День Героев Отечества»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9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49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День Конституции России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12 декабря</w:t>
            </w:r>
          </w:p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246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Конкурс «Укрась свой класс»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</w:t>
            </w:r>
            <w:r w:rsidR="00A25DF5">
              <w:rPr>
                <w:rFonts w:eastAsia="Calibri"/>
                <w:color w:val="000000"/>
              </w:rPr>
              <w:t>й</w:t>
            </w:r>
            <w:proofErr w:type="spellEnd"/>
            <w:r w:rsidR="00A25DF5">
              <w:rPr>
                <w:rFonts w:eastAsia="Calibri"/>
                <w:color w:val="000000"/>
              </w:rPr>
              <w:t xml:space="preserve"> Ж.С. 1-2</w:t>
            </w:r>
            <w:r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  <w:tr w:rsidR="00F1683A" w:rsidRPr="00F1683A" w:rsidTr="00B61250">
        <w:trPr>
          <w:trHeight w:val="536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14. Классный час. Беседа «Формула здоровья»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16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1683A">
              <w:rPr>
                <w:rFonts w:eastAsia="Calibri"/>
                <w:sz w:val="22"/>
                <w:szCs w:val="22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sz w:val="22"/>
                <w:szCs w:val="22"/>
                <w:lang w:eastAsia="en-US"/>
              </w:rPr>
              <w:t xml:space="preserve"> Ж.С.</w:t>
            </w:r>
          </w:p>
        </w:tc>
      </w:tr>
      <w:tr w:rsidR="00F1683A" w:rsidRPr="00F1683A" w:rsidTr="00B61250">
        <w:trPr>
          <w:trHeight w:val="335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ind w:hanging="17"/>
              <w:jc w:val="both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Акция «Покормите птиц зимой»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Ковтунов Вадим.</w:t>
            </w:r>
          </w:p>
        </w:tc>
      </w:tr>
      <w:tr w:rsidR="00F1683A" w:rsidRPr="00F1683A" w:rsidTr="00B61250">
        <w:trPr>
          <w:trHeight w:val="459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15. Классный час. «День памяти журналистов».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23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  <w:lang w:eastAsia="en-US"/>
              </w:rPr>
              <w:t xml:space="preserve"> Ж.С.</w:t>
            </w:r>
          </w:p>
        </w:tc>
      </w:tr>
      <w:tr w:rsidR="00F1683A" w:rsidRPr="00F1683A" w:rsidTr="00B61250">
        <w:trPr>
          <w:trHeight w:val="83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Конкурс новогодних игрушек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Последняя неделя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A25DF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  <w:lang w:eastAsia="en-US"/>
              </w:rPr>
              <w:t xml:space="preserve"> Ж.С. </w:t>
            </w:r>
          </w:p>
        </w:tc>
      </w:tr>
      <w:tr w:rsidR="00F1683A" w:rsidRPr="00F1683A" w:rsidTr="00B61250">
        <w:trPr>
          <w:trHeight w:val="132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ind w:hanging="17"/>
              <w:jc w:val="both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sz w:val="23"/>
                <w:szCs w:val="23"/>
                <w:lang w:eastAsia="en-US"/>
              </w:rPr>
              <w:t>Кл. Родительское собрание «</w:t>
            </w:r>
            <w:r w:rsidRPr="00F1683A">
              <w:rPr>
                <w:sz w:val="22"/>
                <w:szCs w:val="22"/>
              </w:rPr>
              <w:t>Искусство наказывать и прощать»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27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1683A">
              <w:rPr>
                <w:rFonts w:eastAsia="Calibri"/>
                <w:sz w:val="22"/>
                <w:szCs w:val="22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sz w:val="22"/>
                <w:szCs w:val="22"/>
                <w:lang w:eastAsia="en-US"/>
              </w:rPr>
              <w:t xml:space="preserve"> Ж.С.</w:t>
            </w:r>
          </w:p>
        </w:tc>
      </w:tr>
      <w:tr w:rsidR="00F1683A" w:rsidRPr="00F1683A" w:rsidTr="00B61250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Конкурс плакатов «С Новым годом!»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Последняя неделя </w:t>
            </w:r>
            <w:r w:rsidRPr="00F1683A">
              <w:rPr>
                <w:rFonts w:eastAsia="Calibri"/>
                <w:color w:val="000000"/>
                <w:lang w:eastAsia="en-US"/>
              </w:rPr>
              <w:lastRenderedPageBreak/>
              <w:t>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A25DF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lastRenderedPageBreak/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Общешкольное родительское собрание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lang w:eastAsia="en-US"/>
              </w:rPr>
            </w:pPr>
            <w:r w:rsidRPr="00F1683A">
              <w:rPr>
                <w:rFonts w:eastAsia="Calibri"/>
                <w:lang w:eastAsia="en-US"/>
              </w:rPr>
              <w:t>Кл. Руководители</w:t>
            </w:r>
          </w:p>
        </w:tc>
      </w:tr>
      <w:tr w:rsidR="00F1683A" w:rsidRPr="00F1683A" w:rsidTr="00B61250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Новогодний праздник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«Путешествие в новогоднюю сказку»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29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  <w:tr w:rsidR="00F1683A" w:rsidRPr="00F1683A" w:rsidTr="00B61250">
        <w:trPr>
          <w:trHeight w:val="14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16. Классный час. «ОБЖ на зимних каникулах»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30 декабря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tabs>
          <w:tab w:val="left" w:pos="300"/>
        </w:tabs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tabs>
          <w:tab w:val="left" w:pos="300"/>
        </w:tabs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2598"/>
        <w:gridCol w:w="2735"/>
      </w:tblGrid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left" w:pos="688"/>
                <w:tab w:val="center" w:pos="1309"/>
              </w:tabs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Дата проведения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Экологическая программа « Мороз и солнце…»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left" w:pos="688"/>
                <w:tab w:val="center" w:pos="1309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2-10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Лыжная прогулка. </w:t>
            </w:r>
            <w:r w:rsidRPr="00F1683A">
              <w:rPr>
                <w:sz w:val="22"/>
                <w:szCs w:val="22"/>
              </w:rPr>
              <w:t>ОБЖ «Осторожно гололёд!»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tabs>
                <w:tab w:val="left" w:pos="688"/>
                <w:tab w:val="center" w:pos="1309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2-10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17.Классный час </w:t>
            </w:r>
            <w:r w:rsidRPr="00F1683A">
              <w:rPr>
                <w:sz w:val="22"/>
                <w:szCs w:val="22"/>
              </w:rPr>
              <w:t>«Что значит быть вежливым</w:t>
            </w:r>
            <w:proofErr w:type="gramStart"/>
            <w:r w:rsidRPr="00F1683A">
              <w:rPr>
                <w:sz w:val="22"/>
                <w:szCs w:val="22"/>
              </w:rPr>
              <w:t xml:space="preserve"> ?</w:t>
            </w:r>
            <w:proofErr w:type="gramEnd"/>
            <w:r w:rsidRPr="00F1683A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tabs>
                <w:tab w:val="left" w:pos="688"/>
                <w:tab w:val="center" w:pos="1309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13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18. Классный час</w:t>
            </w:r>
            <w:r w:rsidRPr="00F1683A">
              <w:rPr>
                <w:sz w:val="22"/>
                <w:szCs w:val="22"/>
              </w:rPr>
              <w:t xml:space="preserve"> «Помоги пожилому человеку».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tabs>
                <w:tab w:val="left" w:pos="688"/>
                <w:tab w:val="center" w:pos="1309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20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471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19. Классный час «Блокадный Ленинград»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27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3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sz w:val="22"/>
                <w:szCs w:val="22"/>
              </w:rPr>
              <w:t xml:space="preserve"> «Лыжные гонки».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A25DF5" w:rsidP="00F1683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="00F1683A" w:rsidRPr="00F1683A">
              <w:rPr>
                <w:rFonts w:eastAsia="Calibri"/>
                <w:color w:val="000000"/>
                <w:lang w:eastAsia="en-US"/>
              </w:rPr>
              <w:t>читель физкультуры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F1683A" w:rsidRPr="00F1683A" w:rsidTr="00B61250">
        <w:trPr>
          <w:trHeight w:val="146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Кл. Родительское собрание </w:t>
            </w:r>
            <w:r w:rsidRPr="00F1683A">
              <w:rPr>
                <w:sz w:val="22"/>
                <w:szCs w:val="22"/>
              </w:rPr>
              <w:t>«Как помочь ребёнку полюбить чтение»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30 января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tabs>
          <w:tab w:val="left" w:pos="5250"/>
        </w:tabs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2598"/>
        <w:gridCol w:w="2735"/>
      </w:tblGrid>
      <w:tr w:rsidR="00F1683A" w:rsidRPr="00F1683A" w:rsidTr="00B61250">
        <w:trPr>
          <w:trHeight w:val="149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Дата проведения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20. Классный час. «Сталинградская битва»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3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21. Классный час. «Живая память» (День воина-интернационалиста, 15 февраля)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10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22. Классный час.</w:t>
            </w:r>
            <w:r w:rsidRPr="00F1683A">
              <w:rPr>
                <w:lang w:eastAsia="en-US"/>
              </w:rPr>
              <w:t xml:space="preserve"> «Есть такая профессия – Родину защищать».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17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</w:t>
            </w:r>
          </w:p>
        </w:tc>
      </w:tr>
      <w:tr w:rsidR="00F1683A" w:rsidRPr="00F1683A" w:rsidTr="00B61250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Спортивная игра «Юные защитники России»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22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0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23. Классный час. « Делай хорошее для других, сам станешь добрее»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24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7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Профилактика инфекционных заболеваний.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Лыжные гонки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A25DF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Ж.С., 1-</w:t>
            </w:r>
            <w:r w:rsidR="00A25DF5">
              <w:rPr>
                <w:rFonts w:eastAsia="Calibri"/>
                <w:color w:val="000000"/>
              </w:rPr>
              <w:t>2</w:t>
            </w:r>
            <w:r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  <w:tr w:rsidR="00F1683A" w:rsidRPr="00F1683A" w:rsidTr="00B61250">
        <w:trPr>
          <w:trHeight w:val="863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Кл</w:t>
            </w:r>
            <w:proofErr w:type="gramStart"/>
            <w:r w:rsidRPr="00F1683A">
              <w:rPr>
                <w:rFonts w:eastAsia="Calibri"/>
                <w:color w:val="000000"/>
              </w:rPr>
              <w:t>.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F1683A">
              <w:rPr>
                <w:rFonts w:eastAsia="Calibri"/>
                <w:color w:val="000000"/>
              </w:rPr>
              <w:t>р</w:t>
            </w:r>
            <w:proofErr w:type="gramEnd"/>
            <w:r w:rsidRPr="00F1683A">
              <w:rPr>
                <w:rFonts w:eastAsia="Calibri"/>
                <w:color w:val="000000"/>
              </w:rPr>
              <w:t>одительское собрание «</w:t>
            </w:r>
            <w:r w:rsidRPr="00F1683A">
              <w:rPr>
                <w:sz w:val="22"/>
                <w:szCs w:val="22"/>
              </w:rPr>
              <w:t>Трудный ребёнок – подарите ему любовь и ласку!»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27 февраля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tabs>
          <w:tab w:val="left" w:pos="300"/>
        </w:tabs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tabs>
          <w:tab w:val="left" w:pos="300"/>
        </w:tabs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2498"/>
        <w:gridCol w:w="2634"/>
      </w:tblGrid>
      <w:tr w:rsidR="00F1683A" w:rsidRPr="00F1683A" w:rsidTr="00B61250">
        <w:trPr>
          <w:trHeight w:val="1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1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24. Классный час. «Подарок для мамы»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3A" w:rsidRPr="00F1683A" w:rsidRDefault="00F1683A" w:rsidP="00A25DF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lang w:eastAsia="en-US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  <w:lang w:eastAsia="en-US"/>
              </w:rPr>
              <w:t xml:space="preserve"> Ж.С. </w:t>
            </w:r>
          </w:p>
        </w:tc>
      </w:tr>
      <w:tr w:rsidR="00F1683A" w:rsidRPr="00F1683A" w:rsidTr="00B61250">
        <w:trPr>
          <w:trHeight w:val="1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Изготовление открыток учителям-пенсионерам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6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8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lastRenderedPageBreak/>
              <w:t>Праздничный концерт, посвященный 8 марта« А ну-ка, девочки»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7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A25DF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25. Классный час. </w:t>
            </w:r>
            <w:r w:rsidRPr="00F1683A">
              <w:rPr>
                <w:sz w:val="22"/>
                <w:szCs w:val="22"/>
              </w:rPr>
              <w:t>«Легенды о матерях».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10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7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Закрытие лыжного сезона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A25DF5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60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Выставка рисунков «Весна. Мама. Мир»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Демко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А.</w:t>
            </w:r>
            <w:proofErr w:type="gramStart"/>
            <w:r w:rsidRPr="00F1683A">
              <w:rPr>
                <w:rFonts w:eastAsia="Calibri"/>
                <w:color w:val="000000"/>
              </w:rPr>
              <w:t>А-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учитель ИЗО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</w:p>
        </w:tc>
      </w:tr>
      <w:tr w:rsidR="00F1683A" w:rsidRPr="00F1683A" w:rsidTr="00B61250">
        <w:trPr>
          <w:trHeight w:val="60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Акция « По капле добра»- помощь труженикам тыла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  <w:tr w:rsidR="00F1683A" w:rsidRPr="00F1683A" w:rsidTr="00B61250">
        <w:trPr>
          <w:trHeight w:val="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Общешкольное родительское собрание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В течение месяца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Кл</w:t>
            </w:r>
            <w:proofErr w:type="gramStart"/>
            <w:r w:rsidRPr="00F1683A">
              <w:rPr>
                <w:rFonts w:eastAsia="Calibri"/>
                <w:color w:val="000000"/>
              </w:rPr>
              <w:t>.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F1683A">
              <w:rPr>
                <w:rFonts w:eastAsia="Calibri"/>
                <w:color w:val="000000"/>
              </w:rPr>
              <w:t>р</w:t>
            </w:r>
            <w:proofErr w:type="gramEnd"/>
            <w:r w:rsidRPr="00F1683A">
              <w:rPr>
                <w:rFonts w:eastAsia="Calibri"/>
                <w:color w:val="000000"/>
              </w:rPr>
              <w:t xml:space="preserve">уководители 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</w:p>
        </w:tc>
      </w:tr>
      <w:tr w:rsidR="00F1683A" w:rsidRPr="00F1683A" w:rsidTr="00B61250">
        <w:trPr>
          <w:trHeight w:val="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26. Классный час. </w:t>
            </w:r>
            <w:r w:rsidRPr="00F1683A">
              <w:rPr>
                <w:sz w:val="22"/>
                <w:szCs w:val="22"/>
              </w:rPr>
              <w:t>ОБЖ на весенних каникулах «Почему нужно соблюдать режим дня»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17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Кл. Родительское собрание </w:t>
            </w:r>
            <w:r w:rsidRPr="00F1683A">
              <w:rPr>
                <w:sz w:val="22"/>
                <w:szCs w:val="22"/>
              </w:rPr>
              <w:t>«Помнить о последствиях «свободного» воспитания»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23 марта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2498"/>
        <w:gridCol w:w="2636"/>
      </w:tblGrid>
      <w:tr w:rsidR="00F1683A" w:rsidRPr="00F1683A" w:rsidTr="00B61250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День Здоровья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6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Учитель физкультуры.</w:t>
            </w:r>
            <w:r w:rsidR="00F1683A" w:rsidRPr="00F1683A">
              <w:rPr>
                <w:rFonts w:eastAsia="Calibri"/>
                <w:color w:val="000000"/>
              </w:rPr>
              <w:t xml:space="preserve"> </w:t>
            </w:r>
          </w:p>
        </w:tc>
      </w:tr>
      <w:tr w:rsidR="00F1683A" w:rsidRPr="00F1683A" w:rsidTr="00B61250">
        <w:trPr>
          <w:trHeight w:val="597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 27. Классный час «Первый человек в космосе»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7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97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Конкурс рисунков «Мы и космос»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1неделя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Демко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А.А </w:t>
            </w:r>
            <w:proofErr w:type="gramStart"/>
            <w:r w:rsidRPr="00F1683A">
              <w:rPr>
                <w:rFonts w:eastAsia="Calibri"/>
                <w:color w:val="000000"/>
              </w:rPr>
              <w:t>–у</w:t>
            </w:r>
            <w:proofErr w:type="gramEnd"/>
            <w:r w:rsidRPr="00F1683A">
              <w:rPr>
                <w:rFonts w:eastAsia="Calibri"/>
                <w:color w:val="000000"/>
              </w:rPr>
              <w:t>читель  ИЗО</w:t>
            </w:r>
          </w:p>
        </w:tc>
      </w:tr>
      <w:tr w:rsidR="00F1683A" w:rsidRPr="00F1683A" w:rsidTr="00B61250">
        <w:trPr>
          <w:trHeight w:val="61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28.Классный час по ПДД « Пусть дорога будет безопасной»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14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593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29. Классный час  « Я выбираю ЗОЖ»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21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85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r w:rsidRPr="00F1683A">
              <w:rPr>
                <w:rFonts w:eastAsia="Calibri"/>
                <w:color w:val="000000"/>
              </w:rPr>
              <w:t xml:space="preserve">Кл. Родительское собрание </w:t>
            </w:r>
            <w:r w:rsidRPr="00F1683A">
              <w:rPr>
                <w:bCs/>
              </w:rPr>
              <w:t>«Обеспечение безопасности детей в Интернет - пространстве»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25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85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Участие в акции «Георгиевская ленточка»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 xml:space="preserve">Апрель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  <w:tr w:rsidR="00F1683A" w:rsidRPr="00F1683A" w:rsidTr="00B61250">
        <w:trPr>
          <w:trHeight w:val="85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30. Классный час. «Трудовые десанты по уборке территории школы»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r w:rsidRPr="00F1683A">
              <w:rPr>
                <w:rFonts w:eastAsia="Calibri"/>
                <w:color w:val="000000"/>
              </w:rPr>
              <w:t>28 апреля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</w:t>
            </w:r>
          </w:p>
        </w:tc>
      </w:tr>
    </w:tbl>
    <w:p w:rsidR="00F1683A" w:rsidRPr="00F1683A" w:rsidRDefault="00F1683A" w:rsidP="00F1683A">
      <w:pPr>
        <w:rPr>
          <w:rFonts w:eastAsia="Calibri"/>
          <w:b/>
          <w:color w:val="000000"/>
          <w:lang w:eastAsia="en-US"/>
        </w:rPr>
      </w:pPr>
    </w:p>
    <w:p w:rsidR="00F1683A" w:rsidRPr="00F1683A" w:rsidRDefault="00F1683A" w:rsidP="00F1683A">
      <w:pPr>
        <w:jc w:val="center"/>
        <w:rPr>
          <w:rFonts w:eastAsia="Calibri"/>
          <w:b/>
          <w:color w:val="000000"/>
          <w:lang w:eastAsia="en-US"/>
        </w:rPr>
      </w:pPr>
      <w:r w:rsidRPr="00F1683A">
        <w:rPr>
          <w:rFonts w:eastAsia="Calibri"/>
          <w:b/>
          <w:color w:val="000000"/>
          <w:lang w:eastAsia="en-US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2498"/>
        <w:gridCol w:w="2636"/>
      </w:tblGrid>
      <w:tr w:rsidR="00F1683A" w:rsidRPr="00F1683A" w:rsidTr="00B61250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1683A">
              <w:rPr>
                <w:rFonts w:eastAsia="Calibri"/>
                <w:b/>
                <w:i/>
                <w:color w:val="000000"/>
                <w:lang w:eastAsia="en-US"/>
              </w:rPr>
              <w:t>Ответственный</w:t>
            </w:r>
          </w:p>
        </w:tc>
      </w:tr>
      <w:tr w:rsidR="00F1683A" w:rsidRPr="00F1683A" w:rsidTr="00B61250">
        <w:trPr>
          <w:trHeight w:val="145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3-4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Ж.С., 1-2</w:t>
            </w:r>
            <w:r w:rsidR="00F1683A" w:rsidRPr="00F1683A">
              <w:rPr>
                <w:rFonts w:eastAsia="Calibri"/>
                <w:color w:val="000000"/>
              </w:rPr>
              <w:t xml:space="preserve"> классы.</w:t>
            </w:r>
          </w:p>
        </w:tc>
      </w:tr>
      <w:tr w:rsidR="00F1683A" w:rsidRPr="00F1683A" w:rsidTr="00B61250">
        <w:trPr>
          <w:trHeight w:val="5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31. Классный  час  «День Победы»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5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A25DF5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классы.</w:t>
            </w:r>
          </w:p>
        </w:tc>
      </w:tr>
      <w:tr w:rsidR="00F1683A" w:rsidRPr="00F1683A" w:rsidTr="00B61250">
        <w:trPr>
          <w:trHeight w:val="60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lastRenderedPageBreak/>
              <w:t>Торжественный праздник «День Победы»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9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A25DF5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</w:rPr>
              <w:t>Тюхай</w:t>
            </w:r>
            <w:proofErr w:type="spellEnd"/>
            <w:r>
              <w:rPr>
                <w:rFonts w:eastAsia="Calibri"/>
                <w:color w:val="000000"/>
              </w:rPr>
              <w:t xml:space="preserve"> Ж.С. 1-2</w:t>
            </w:r>
            <w:r w:rsidR="00F1683A" w:rsidRPr="00F1683A">
              <w:rPr>
                <w:rFonts w:eastAsia="Calibri"/>
                <w:color w:val="000000"/>
              </w:rPr>
              <w:t xml:space="preserve"> классы.</w:t>
            </w:r>
          </w:p>
        </w:tc>
      </w:tr>
      <w:tr w:rsidR="00F1683A" w:rsidRPr="00F1683A" w:rsidTr="00B61250">
        <w:trPr>
          <w:trHeight w:val="50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Конкурс рисунков, посвященных Дню Победы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  <w:lang w:eastAsia="en-US"/>
              </w:rPr>
              <w:t>Демко</w:t>
            </w:r>
            <w:proofErr w:type="spellEnd"/>
            <w:r w:rsidRPr="00F1683A">
              <w:rPr>
                <w:rFonts w:eastAsia="Calibri"/>
                <w:color w:val="000000"/>
                <w:lang w:eastAsia="en-US"/>
              </w:rPr>
              <w:t xml:space="preserve"> А.А </w:t>
            </w:r>
            <w:proofErr w:type="gramStart"/>
            <w:r w:rsidRPr="00F1683A">
              <w:rPr>
                <w:rFonts w:eastAsia="Calibri"/>
                <w:color w:val="000000"/>
                <w:lang w:eastAsia="en-US"/>
              </w:rPr>
              <w:t>-у</w:t>
            </w:r>
            <w:proofErr w:type="gramEnd"/>
            <w:r w:rsidRPr="00F1683A">
              <w:rPr>
                <w:rFonts w:eastAsia="Calibri"/>
                <w:color w:val="000000"/>
                <w:lang w:eastAsia="en-US"/>
              </w:rPr>
              <w:t xml:space="preserve">читель ИЗО 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F1683A" w:rsidRPr="00F1683A" w:rsidTr="00B61250">
        <w:trPr>
          <w:trHeight w:val="50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32.Классный час. «</w:t>
            </w:r>
            <w:r w:rsidRPr="00F1683A">
              <w:rPr>
                <w:rFonts w:eastAsia="Calibri"/>
                <w:lang w:eastAsia="en-US"/>
              </w:rPr>
              <w:t>Международный день семьи» (15 мая)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12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A25DF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504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ГТО. Кросс, посвященный Дню Победы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Третья неделя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A25DF5" w:rsidP="00F1683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="00F1683A" w:rsidRPr="00F1683A">
              <w:rPr>
                <w:rFonts w:eastAsia="Calibri"/>
                <w:color w:val="000000"/>
                <w:lang w:eastAsia="en-US"/>
              </w:rPr>
              <w:t>читель физкультуры,</w:t>
            </w:r>
          </w:p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F1683A" w:rsidRPr="00F1683A" w:rsidTr="00B61250">
        <w:trPr>
          <w:trHeight w:val="36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33.Классный час. «</w:t>
            </w:r>
            <w:r w:rsidRPr="00F1683A">
              <w:rPr>
                <w:rFonts w:eastAsia="Calibri"/>
                <w:lang w:eastAsia="en-US"/>
              </w:rPr>
              <w:t>День славянской письменности и культуры».  (24 мая)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19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A25DF5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 </w:t>
            </w:r>
          </w:p>
        </w:tc>
      </w:tr>
      <w:tr w:rsidR="00F1683A" w:rsidRPr="00F1683A" w:rsidTr="00B61250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34.Классный час. «ОБЖ во время летних каникул».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26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rPr>
                <w:rFonts w:eastAsia="Calibri"/>
                <w:color w:val="000000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  <w:tr w:rsidR="00F1683A" w:rsidRPr="00F1683A" w:rsidTr="00B61250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Общешкольное родительское собрание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 w:rsidRPr="00F1683A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F1683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F1683A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F1683A">
              <w:rPr>
                <w:rFonts w:eastAsia="Calibri"/>
                <w:color w:val="000000"/>
                <w:lang w:eastAsia="en-US"/>
              </w:rPr>
              <w:t>уководители</w:t>
            </w:r>
          </w:p>
        </w:tc>
      </w:tr>
      <w:tr w:rsidR="00F1683A" w:rsidRPr="00F1683A" w:rsidTr="00B61250">
        <w:trPr>
          <w:trHeight w:val="28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 xml:space="preserve"> Кл родительское собрание </w:t>
            </w:r>
            <w:r w:rsidRPr="00F1683A">
              <w:rPr>
                <w:sz w:val="22"/>
                <w:szCs w:val="22"/>
              </w:rPr>
              <w:t>«Режим и безопасность жизнедеятельности учащихся во время летних каникул»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3A" w:rsidRPr="00F1683A" w:rsidRDefault="00F1683A" w:rsidP="00F168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1683A">
              <w:rPr>
                <w:rFonts w:eastAsia="Calibri"/>
                <w:color w:val="000000"/>
                <w:lang w:eastAsia="en-US"/>
              </w:rPr>
              <w:t>29 мая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3A" w:rsidRPr="00F1683A" w:rsidRDefault="00F1683A" w:rsidP="00F1683A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1683A">
              <w:rPr>
                <w:rFonts w:eastAsia="Calibri"/>
                <w:color w:val="000000"/>
              </w:rPr>
              <w:t>Тюхай</w:t>
            </w:r>
            <w:proofErr w:type="spellEnd"/>
            <w:r w:rsidRPr="00F1683A">
              <w:rPr>
                <w:rFonts w:eastAsia="Calibri"/>
                <w:color w:val="000000"/>
              </w:rPr>
              <w:t xml:space="preserve"> Ж.С.</w:t>
            </w:r>
          </w:p>
        </w:tc>
      </w:tr>
    </w:tbl>
    <w:p w:rsidR="00F1683A" w:rsidRPr="00F1683A" w:rsidRDefault="00F1683A" w:rsidP="00F1683A">
      <w:pPr>
        <w:spacing w:after="200" w:line="276" w:lineRule="auto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F1683A" w:rsidRPr="00F1683A" w:rsidRDefault="00F1683A" w:rsidP="00F1683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683A" w:rsidRPr="00F63617" w:rsidRDefault="00F1683A"/>
    <w:sectPr w:rsidR="00F1683A" w:rsidRPr="00F63617" w:rsidSect="002C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3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4">
    <w:nsid w:val="000022EE"/>
    <w:multiLevelType w:val="hybridMultilevel"/>
    <w:tmpl w:val="D11EFA10"/>
    <w:lvl w:ilvl="0" w:tplc="C4D4715A">
      <w:start w:val="1"/>
      <w:numFmt w:val="bullet"/>
      <w:lvlText w:val=""/>
      <w:lvlJc w:val="left"/>
    </w:lvl>
    <w:lvl w:ilvl="1" w:tplc="19F41CAC">
      <w:numFmt w:val="decimal"/>
      <w:lvlText w:val=""/>
      <w:lvlJc w:val="left"/>
    </w:lvl>
    <w:lvl w:ilvl="2" w:tplc="7876CEF8">
      <w:numFmt w:val="decimal"/>
      <w:lvlText w:val=""/>
      <w:lvlJc w:val="left"/>
    </w:lvl>
    <w:lvl w:ilvl="3" w:tplc="74E030FA">
      <w:numFmt w:val="decimal"/>
      <w:lvlText w:val=""/>
      <w:lvlJc w:val="left"/>
    </w:lvl>
    <w:lvl w:ilvl="4" w:tplc="57864C98">
      <w:numFmt w:val="decimal"/>
      <w:lvlText w:val=""/>
      <w:lvlJc w:val="left"/>
    </w:lvl>
    <w:lvl w:ilvl="5" w:tplc="D1A2DCD8">
      <w:numFmt w:val="decimal"/>
      <w:lvlText w:val=""/>
      <w:lvlJc w:val="left"/>
    </w:lvl>
    <w:lvl w:ilvl="6" w:tplc="C7D607A6">
      <w:numFmt w:val="decimal"/>
      <w:lvlText w:val=""/>
      <w:lvlJc w:val="left"/>
    </w:lvl>
    <w:lvl w:ilvl="7" w:tplc="A7A88A1E">
      <w:numFmt w:val="decimal"/>
      <w:lvlText w:val=""/>
      <w:lvlJc w:val="left"/>
    </w:lvl>
    <w:lvl w:ilvl="8" w:tplc="2F6A44CA">
      <w:numFmt w:val="decimal"/>
      <w:lvlText w:val=""/>
      <w:lvlJc w:val="left"/>
    </w:lvl>
  </w:abstractNum>
  <w:abstractNum w:abstractNumId="5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6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7">
    <w:nsid w:val="00005CFD"/>
    <w:multiLevelType w:val="hybridMultilevel"/>
    <w:tmpl w:val="6DD059DC"/>
    <w:lvl w:ilvl="0" w:tplc="AC5E22C2">
      <w:start w:val="1"/>
      <w:numFmt w:val="bullet"/>
      <w:lvlText w:val="-"/>
      <w:lvlJc w:val="left"/>
    </w:lvl>
    <w:lvl w:ilvl="1" w:tplc="EE1A186C">
      <w:numFmt w:val="decimal"/>
      <w:lvlText w:val=""/>
      <w:lvlJc w:val="left"/>
    </w:lvl>
    <w:lvl w:ilvl="2" w:tplc="443C06F6">
      <w:numFmt w:val="decimal"/>
      <w:lvlText w:val=""/>
      <w:lvlJc w:val="left"/>
    </w:lvl>
    <w:lvl w:ilvl="3" w:tplc="8912EC86">
      <w:numFmt w:val="decimal"/>
      <w:lvlText w:val=""/>
      <w:lvlJc w:val="left"/>
    </w:lvl>
    <w:lvl w:ilvl="4" w:tplc="4FC0D9D0">
      <w:numFmt w:val="decimal"/>
      <w:lvlText w:val=""/>
      <w:lvlJc w:val="left"/>
    </w:lvl>
    <w:lvl w:ilvl="5" w:tplc="8B1411A0">
      <w:numFmt w:val="decimal"/>
      <w:lvlText w:val=""/>
      <w:lvlJc w:val="left"/>
    </w:lvl>
    <w:lvl w:ilvl="6" w:tplc="8464751E">
      <w:numFmt w:val="decimal"/>
      <w:lvlText w:val=""/>
      <w:lvlJc w:val="left"/>
    </w:lvl>
    <w:lvl w:ilvl="7" w:tplc="60701336">
      <w:numFmt w:val="decimal"/>
      <w:lvlText w:val=""/>
      <w:lvlJc w:val="left"/>
    </w:lvl>
    <w:lvl w:ilvl="8" w:tplc="6A92E3C4">
      <w:numFmt w:val="decimal"/>
      <w:lvlText w:val=""/>
      <w:lvlJc w:val="left"/>
    </w:lvl>
  </w:abstractNum>
  <w:abstractNum w:abstractNumId="8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9">
    <w:nsid w:val="1340394D"/>
    <w:multiLevelType w:val="hybridMultilevel"/>
    <w:tmpl w:val="DE841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8A7B8F"/>
    <w:multiLevelType w:val="hybridMultilevel"/>
    <w:tmpl w:val="D21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F41D4"/>
    <w:multiLevelType w:val="hybridMultilevel"/>
    <w:tmpl w:val="F1A62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B0619A"/>
    <w:multiLevelType w:val="hybridMultilevel"/>
    <w:tmpl w:val="663A4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54519"/>
    <w:multiLevelType w:val="hybridMultilevel"/>
    <w:tmpl w:val="4558A8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71767"/>
    <w:multiLevelType w:val="hybridMultilevel"/>
    <w:tmpl w:val="D37606D8"/>
    <w:lvl w:ilvl="0" w:tplc="DB362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D6534"/>
    <w:multiLevelType w:val="hybridMultilevel"/>
    <w:tmpl w:val="54443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0B2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C0F50"/>
    <w:multiLevelType w:val="hybridMultilevel"/>
    <w:tmpl w:val="59685E9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30672B7"/>
    <w:multiLevelType w:val="hybridMultilevel"/>
    <w:tmpl w:val="3E9C5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F2408"/>
    <w:multiLevelType w:val="hybridMultilevel"/>
    <w:tmpl w:val="16507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10"/>
  </w:num>
  <w:num w:numId="15">
    <w:abstractNumId w:val="17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4CB"/>
    <w:rsid w:val="00024D83"/>
    <w:rsid w:val="0003541D"/>
    <w:rsid w:val="000C2BBE"/>
    <w:rsid w:val="000E24CB"/>
    <w:rsid w:val="000E2E58"/>
    <w:rsid w:val="0014194F"/>
    <w:rsid w:val="00170DB9"/>
    <w:rsid w:val="00291043"/>
    <w:rsid w:val="002C0E8A"/>
    <w:rsid w:val="002E1E52"/>
    <w:rsid w:val="002E28E2"/>
    <w:rsid w:val="002E37A9"/>
    <w:rsid w:val="00364923"/>
    <w:rsid w:val="00373EC6"/>
    <w:rsid w:val="003845FA"/>
    <w:rsid w:val="003A1BDE"/>
    <w:rsid w:val="00472F9D"/>
    <w:rsid w:val="004A753A"/>
    <w:rsid w:val="004A7E43"/>
    <w:rsid w:val="004D4A24"/>
    <w:rsid w:val="004D54E5"/>
    <w:rsid w:val="005068EC"/>
    <w:rsid w:val="005B7315"/>
    <w:rsid w:val="005D74EC"/>
    <w:rsid w:val="005F79EA"/>
    <w:rsid w:val="00603AC6"/>
    <w:rsid w:val="00675494"/>
    <w:rsid w:val="006A16AC"/>
    <w:rsid w:val="006E06FD"/>
    <w:rsid w:val="007176C1"/>
    <w:rsid w:val="007258CA"/>
    <w:rsid w:val="00735A40"/>
    <w:rsid w:val="008110EB"/>
    <w:rsid w:val="00821D65"/>
    <w:rsid w:val="00872D60"/>
    <w:rsid w:val="008B1825"/>
    <w:rsid w:val="008E0096"/>
    <w:rsid w:val="009009ED"/>
    <w:rsid w:val="00932053"/>
    <w:rsid w:val="00963CDA"/>
    <w:rsid w:val="0097579B"/>
    <w:rsid w:val="00977886"/>
    <w:rsid w:val="0099078E"/>
    <w:rsid w:val="009E1167"/>
    <w:rsid w:val="00A03AF9"/>
    <w:rsid w:val="00A25DF5"/>
    <w:rsid w:val="00A874F3"/>
    <w:rsid w:val="00AE36FC"/>
    <w:rsid w:val="00AF02A4"/>
    <w:rsid w:val="00B432EC"/>
    <w:rsid w:val="00B61250"/>
    <w:rsid w:val="00BF4840"/>
    <w:rsid w:val="00C756D1"/>
    <w:rsid w:val="00CC2E3B"/>
    <w:rsid w:val="00CE06B0"/>
    <w:rsid w:val="00CE0A2B"/>
    <w:rsid w:val="00CE726C"/>
    <w:rsid w:val="00CF1E64"/>
    <w:rsid w:val="00CF1FDD"/>
    <w:rsid w:val="00D84C7E"/>
    <w:rsid w:val="00D92E30"/>
    <w:rsid w:val="00DF52C1"/>
    <w:rsid w:val="00E15404"/>
    <w:rsid w:val="00E62D87"/>
    <w:rsid w:val="00EC27BD"/>
    <w:rsid w:val="00F1683A"/>
    <w:rsid w:val="00F63617"/>
    <w:rsid w:val="00F63CFB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D54E5"/>
    <w:pPr>
      <w:ind w:left="708"/>
    </w:pPr>
  </w:style>
  <w:style w:type="paragraph" w:styleId="a5">
    <w:name w:val="Normal (Web)"/>
    <w:basedOn w:val="a"/>
    <w:rsid w:val="004D54E5"/>
    <w:pPr>
      <w:spacing w:before="100" w:beforeAutospacing="1" w:after="100" w:afterAutospacing="1"/>
    </w:pPr>
  </w:style>
  <w:style w:type="character" w:styleId="a6">
    <w:name w:val="Strong"/>
    <w:qFormat/>
    <w:rsid w:val="004D54E5"/>
    <w:rPr>
      <w:b/>
      <w:bCs/>
    </w:rPr>
  </w:style>
  <w:style w:type="character" w:customStyle="1" w:styleId="a4">
    <w:name w:val="Абзац списка Знак"/>
    <w:link w:val="a3"/>
    <w:uiPriority w:val="34"/>
    <w:qFormat/>
    <w:locked/>
    <w:rsid w:val="004D54E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2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C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9778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F1F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ИКТ1</dc:creator>
  <cp:lastModifiedBy>ж</cp:lastModifiedBy>
  <cp:revision>53</cp:revision>
  <cp:lastPrinted>2021-10-14T06:36:00Z</cp:lastPrinted>
  <dcterms:created xsi:type="dcterms:W3CDTF">2021-10-14T06:29:00Z</dcterms:created>
  <dcterms:modified xsi:type="dcterms:W3CDTF">2025-02-20T01:53:00Z</dcterms:modified>
</cp:coreProperties>
</file>